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931E25" w:rsidRDefault="004543A5" w:rsidP="0038275E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75505" w:rsidRDefault="004543A5" w:rsidP="0038275E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38275E"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4543A5" w:rsidRPr="00931E25" w:rsidRDefault="004543A5" w:rsidP="0038275E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4543A5" w:rsidRPr="00931E25" w:rsidRDefault="0038275E" w:rsidP="0038275E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4543A5" w:rsidRPr="00931E2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Pr="00931E25" w:rsidRDefault="00E4137F" w:rsidP="00E413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37F" w:rsidRPr="00931E25" w:rsidRDefault="00E4137F" w:rsidP="00E4137F">
      <w:pPr>
        <w:rPr>
          <w:rFonts w:ascii="Times New Roman" w:hAnsi="Times New Roman" w:cs="Times New Roman"/>
          <w:sz w:val="28"/>
          <w:szCs w:val="28"/>
        </w:rPr>
      </w:pPr>
    </w:p>
    <w:p w:rsidR="00E4137F" w:rsidRPr="00931E25" w:rsidRDefault="00E4137F" w:rsidP="00E4137F">
      <w:pPr>
        <w:rPr>
          <w:rFonts w:ascii="Times New Roman" w:hAnsi="Times New Roman" w:cs="Times New Roman"/>
          <w:sz w:val="28"/>
          <w:szCs w:val="28"/>
        </w:rPr>
      </w:pPr>
    </w:p>
    <w:p w:rsidR="00E4137F" w:rsidRPr="00931E25" w:rsidRDefault="00E4137F" w:rsidP="00E413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37F" w:rsidRPr="00931E25" w:rsidRDefault="00E4137F" w:rsidP="00E413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37F" w:rsidRPr="00931E25" w:rsidRDefault="004543A5" w:rsidP="00C94B98">
      <w:pPr>
        <w:jc w:val="center"/>
        <w:rPr>
          <w:rFonts w:ascii="Times New Roman" w:hAnsi="Times New Roman" w:cs="Times New Roman"/>
          <w:sz w:val="28"/>
          <w:szCs w:val="28"/>
        </w:rPr>
      </w:pPr>
      <w:r w:rsidRPr="00931E25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931E25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Pr="00931E25" w:rsidRDefault="00A43021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E25">
        <w:rPr>
          <w:rFonts w:ascii="Times New Roman" w:hAnsi="Times New Roman" w:cs="Times New Roman"/>
          <w:b/>
          <w:sz w:val="28"/>
          <w:szCs w:val="28"/>
        </w:rPr>
        <w:t>ПРЕДДИПЛОМНОЙ</w:t>
      </w:r>
      <w:r w:rsidR="00E4137F" w:rsidRPr="00931E25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 w:rsidRPr="00931E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C99" w:rsidRPr="00931E25" w:rsidRDefault="00392C99" w:rsidP="00A430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7840" w:rsidRPr="00931E25" w:rsidRDefault="00A43021" w:rsidP="00A430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E2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Специальность </w:t>
      </w:r>
      <w:r w:rsidR="00375C01">
        <w:rPr>
          <w:rFonts w:ascii="Times New Roman" w:hAnsi="Times New Roman" w:cs="Times New Roman"/>
          <w:sz w:val="28"/>
          <w:szCs w:val="28"/>
        </w:rPr>
        <w:t>2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375C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.02.17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1E2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31E2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Подземная разработка месторо</w:t>
      </w:r>
      <w:r w:rsidRPr="00931E2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ж</w:t>
      </w:r>
      <w:r w:rsidRPr="00931E2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дений полезных ископаемых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A43021" w:rsidRDefault="00A4302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D1DF1" w:rsidRDefault="006D1DF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D1DF1" w:rsidRDefault="006D1DF1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375C01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E1206E" w:rsidRPr="0038275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1206E" w:rsidRPr="003F137E">
        <w:rPr>
          <w:rFonts w:ascii="Times New Roman" w:hAnsi="Times New Roman" w:cs="Times New Roman"/>
          <w:sz w:val="28"/>
          <w:szCs w:val="28"/>
        </w:rPr>
        <w:t>.</w:t>
      </w:r>
    </w:p>
    <w:p w:rsidR="004543A5" w:rsidRPr="00375C01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</w:t>
      </w:r>
      <w:r w:rsidR="00A43021">
        <w:rPr>
          <w:rFonts w:ascii="Times New Roman" w:hAnsi="Times New Roman" w:cs="Times New Roman"/>
          <w:sz w:val="28"/>
          <w:szCs w:val="28"/>
        </w:rPr>
        <w:t>преддипломной</w:t>
      </w:r>
      <w:r w:rsidRPr="00E1206E">
        <w:rPr>
          <w:rFonts w:ascii="Times New Roman" w:hAnsi="Times New Roman" w:cs="Times New Roman"/>
          <w:sz w:val="28"/>
          <w:szCs w:val="28"/>
        </w:rPr>
        <w:t xml:space="preserve"> практики разработана на основе Федерального государственного образовательного стандарта по специальн</w:t>
      </w:r>
      <w:r w:rsidRPr="00E1206E">
        <w:rPr>
          <w:rFonts w:ascii="Times New Roman" w:hAnsi="Times New Roman" w:cs="Times New Roman"/>
          <w:sz w:val="28"/>
          <w:szCs w:val="28"/>
        </w:rPr>
        <w:t>о</w:t>
      </w:r>
      <w:r w:rsidRPr="00E1206E">
        <w:rPr>
          <w:rFonts w:ascii="Times New Roman" w:hAnsi="Times New Roman" w:cs="Times New Roman"/>
          <w:sz w:val="28"/>
          <w:szCs w:val="28"/>
        </w:rPr>
        <w:t xml:space="preserve">сти среднего профессионального образования </w:t>
      </w:r>
      <w:r w:rsidR="00375C01">
        <w:rPr>
          <w:rFonts w:ascii="Times New Roman" w:hAnsi="Times New Roman" w:cs="Times New Roman"/>
          <w:sz w:val="28"/>
          <w:szCs w:val="28"/>
        </w:rPr>
        <w:t>2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375C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.02.17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4458E">
        <w:rPr>
          <w:rFonts w:ascii="Times New Roman" w:hAnsi="Times New Roman" w:cs="Times New Roman"/>
          <w:sz w:val="28"/>
          <w:szCs w:val="28"/>
        </w:rPr>
        <w:t xml:space="preserve"> </w:t>
      </w:r>
      <w:r w:rsidR="0044458E" w:rsidRPr="00375C01">
        <w:rPr>
          <w:rFonts w:ascii="Times New Roman" w:hAnsi="Times New Roman" w:cs="Times New Roman"/>
          <w:b/>
          <w:sz w:val="28"/>
          <w:szCs w:val="28"/>
        </w:rPr>
        <w:t>Подземная разр</w:t>
      </w:r>
      <w:r w:rsidR="0044458E" w:rsidRPr="00375C01">
        <w:rPr>
          <w:rFonts w:ascii="Times New Roman" w:hAnsi="Times New Roman" w:cs="Times New Roman"/>
          <w:b/>
          <w:sz w:val="28"/>
          <w:szCs w:val="28"/>
        </w:rPr>
        <w:t>а</w:t>
      </w:r>
      <w:r w:rsidR="0044458E" w:rsidRPr="00375C01">
        <w:rPr>
          <w:rFonts w:ascii="Times New Roman" w:hAnsi="Times New Roman" w:cs="Times New Roman"/>
          <w:b/>
          <w:sz w:val="28"/>
          <w:szCs w:val="28"/>
        </w:rPr>
        <w:t>ботка месторождений полезных ископаемых.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B0A95" w:rsidRPr="004543A5" w:rsidRDefault="00DB0A95" w:rsidP="00DB0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B0A95" w:rsidRPr="004543A5" w:rsidRDefault="00DB0A95" w:rsidP="00DB0A9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A95" w:rsidRPr="004543A5" w:rsidRDefault="00DB0A95" w:rsidP="00DB0A9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="00375C01"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</w:p>
    <w:p w:rsidR="00DB0A95" w:rsidRPr="004543A5" w:rsidRDefault="006413B8" w:rsidP="00DB0A9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</w:t>
      </w:r>
      <w:r w:rsidR="00DB0A95" w:rsidRPr="004543A5">
        <w:rPr>
          <w:rFonts w:ascii="Times New Roman" w:hAnsi="Times New Roman" w:cs="Times New Roman"/>
          <w:sz w:val="24"/>
          <w:szCs w:val="24"/>
        </w:rPr>
        <w:t>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DB0A95" w:rsidRPr="004543A5">
        <w:rPr>
          <w:rFonts w:ascii="Times New Roman" w:hAnsi="Times New Roman" w:cs="Times New Roman"/>
          <w:sz w:val="24"/>
          <w:szCs w:val="24"/>
        </w:rPr>
        <w:t xml:space="preserve"> цикловой комиссией</w:t>
      </w:r>
      <w:r w:rsidR="00DB0A95" w:rsidRPr="004543A5">
        <w:rPr>
          <w:rFonts w:ascii="Times New Roman" w:hAnsi="Times New Roman" w:cs="Times New Roman"/>
          <w:sz w:val="24"/>
          <w:szCs w:val="24"/>
        </w:rPr>
        <w:tab/>
      </w:r>
      <w:r w:rsidR="00DB0A95" w:rsidRPr="004543A5">
        <w:rPr>
          <w:rFonts w:ascii="Times New Roman" w:hAnsi="Times New Roman" w:cs="Times New Roman"/>
          <w:sz w:val="24"/>
          <w:szCs w:val="24"/>
        </w:rPr>
        <w:tab/>
      </w:r>
      <w:r w:rsidR="00DB0A95" w:rsidRPr="004543A5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DB0A95">
        <w:rPr>
          <w:rFonts w:ascii="Times New Roman" w:hAnsi="Times New Roman" w:cs="Times New Roman"/>
          <w:sz w:val="24"/>
          <w:szCs w:val="24"/>
        </w:rPr>
        <w:t xml:space="preserve"> </w:t>
      </w:r>
      <w:r w:rsidR="00DB0A95" w:rsidRPr="004543A5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DB0A95" w:rsidRPr="004543A5" w:rsidRDefault="00DB0A95" w:rsidP="00DB0A9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75C01" w:rsidRPr="00375C01">
        <w:rPr>
          <w:rFonts w:ascii="Times New Roman" w:hAnsi="Times New Roman" w:cs="Times New Roman"/>
          <w:b/>
          <w:sz w:val="24"/>
          <w:szCs w:val="24"/>
        </w:rPr>
        <w:t>Потапова О.Н</w:t>
      </w:r>
      <w:r w:rsidR="00375C01">
        <w:rPr>
          <w:rFonts w:ascii="Times New Roman" w:hAnsi="Times New Roman" w:cs="Times New Roman"/>
          <w:sz w:val="24"/>
          <w:szCs w:val="24"/>
        </w:rPr>
        <w:t>.</w:t>
      </w:r>
      <w:r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DB0A95" w:rsidRDefault="00DB0A95" w:rsidP="00375C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Прото</w:t>
      </w:r>
      <w:r>
        <w:rPr>
          <w:rFonts w:ascii="Times New Roman" w:hAnsi="Times New Roman" w:cs="Times New Roman"/>
          <w:sz w:val="24"/>
          <w:szCs w:val="24"/>
        </w:rPr>
        <w:t>кол №______ от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    </w:t>
      </w:r>
      <w:r w:rsidR="00375C01" w:rsidRPr="00375C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C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5C01" w:rsidRPr="004543A5"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C01" w:rsidRPr="00375C01" w:rsidRDefault="00DB0A95" w:rsidP="00DB0A9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председатель__________</w:t>
      </w:r>
      <w:r w:rsidRPr="004543A5"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375C01" w:rsidRPr="00375C01">
        <w:rPr>
          <w:rFonts w:ascii="Times New Roman" w:hAnsi="Times New Roman" w:cs="Times New Roman"/>
          <w:sz w:val="24"/>
          <w:szCs w:val="24"/>
        </w:rPr>
        <w:t>старший мастер</w:t>
      </w:r>
    </w:p>
    <w:p w:rsidR="00375C01" w:rsidRDefault="00375C01" w:rsidP="00375C0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Таратынов А.А.</w:t>
      </w:r>
      <w:r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375C01" w:rsidRPr="004543A5" w:rsidRDefault="00375C01" w:rsidP="00DB0A9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3B8" w:rsidRPr="004543A5" w:rsidRDefault="00DB0A95" w:rsidP="006413B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B0A95" w:rsidRPr="004543A5" w:rsidRDefault="00DB0A95" w:rsidP="00DB0A9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0A95" w:rsidRPr="004543A5" w:rsidRDefault="00DB0A95" w:rsidP="00DB0A9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44458E" w:rsidRDefault="00375C01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Плетнев А.Н., </w:t>
      </w:r>
      <w:r w:rsidR="0044458E" w:rsidRPr="0044458E"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:rsidR="003F137E" w:rsidRPr="0044458E" w:rsidRDefault="003F137E" w:rsidP="004543A5">
      <w:pPr>
        <w:widowControl w:val="0"/>
        <w:tabs>
          <w:tab w:val="left" w:pos="6420"/>
        </w:tabs>
        <w:suppressAutoHyphens/>
      </w:pPr>
    </w:p>
    <w:p w:rsidR="00DB0A95" w:rsidRDefault="00DB0A95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A95" w:rsidRDefault="00DB0A95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A95" w:rsidRDefault="00DB0A95" w:rsidP="00DB0A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3846" w:rsidRDefault="00293846" w:rsidP="00DB0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A95" w:rsidRDefault="00DB0A95" w:rsidP="00DB0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A95" w:rsidRDefault="00DB0A95" w:rsidP="00DB0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CF2" w:rsidRDefault="00534CF2" w:rsidP="00DB0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5B1" w:rsidRDefault="00DB0A95" w:rsidP="00DB0A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075B1" w:rsidRPr="00AD6E95" w:rsidRDefault="006075B1" w:rsidP="00AD6E95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E95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6075B1" w:rsidRPr="00AD6E95" w:rsidRDefault="006075B1" w:rsidP="00AD6E95">
      <w:pPr>
        <w:pStyle w:val="a8"/>
        <w:numPr>
          <w:ilvl w:val="1"/>
          <w:numId w:val="44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E95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программы </w:t>
      </w:r>
    </w:p>
    <w:p w:rsidR="00AD6E95" w:rsidRDefault="006075B1" w:rsidP="00AD6E95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5B1">
        <w:rPr>
          <w:rFonts w:ascii="Times New Roman" w:hAnsi="Times New Roman" w:cs="Times New Roman"/>
          <w:sz w:val="28"/>
          <w:szCs w:val="28"/>
        </w:rPr>
        <w:t xml:space="preserve">Рабочая программа преддипломной практик является частью программы подготовки специалистов среднего звена в соответствии с ФГОС </w:t>
      </w:r>
      <w:r w:rsidR="00AD6E95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75C01">
        <w:rPr>
          <w:rFonts w:ascii="Times New Roman" w:hAnsi="Times New Roman" w:cs="Times New Roman"/>
          <w:sz w:val="28"/>
          <w:szCs w:val="28"/>
        </w:rPr>
        <w:t>2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375C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.02.17</w:t>
      </w:r>
      <w:r w:rsidR="00375C01" w:rsidRPr="00EF0E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75C01">
        <w:rPr>
          <w:rFonts w:ascii="Times New Roman" w:hAnsi="Times New Roman" w:cs="Times New Roman"/>
          <w:sz w:val="28"/>
          <w:szCs w:val="28"/>
        </w:rPr>
        <w:t xml:space="preserve"> П</w:t>
      </w:r>
      <w:r w:rsidRPr="006075B1">
        <w:rPr>
          <w:rFonts w:ascii="Times New Roman" w:hAnsi="Times New Roman" w:cs="Times New Roman"/>
          <w:sz w:val="28"/>
          <w:szCs w:val="28"/>
        </w:rPr>
        <w:t>одземная разработка ме</w:t>
      </w:r>
      <w:r w:rsidR="00AD6E95">
        <w:rPr>
          <w:rFonts w:ascii="Times New Roman" w:hAnsi="Times New Roman" w:cs="Times New Roman"/>
          <w:sz w:val="28"/>
          <w:szCs w:val="28"/>
        </w:rPr>
        <w:t>сторождений полезных ископаемых.</w:t>
      </w:r>
    </w:p>
    <w:p w:rsidR="00AD6E95" w:rsidRPr="00AD6E95" w:rsidRDefault="006075B1" w:rsidP="00AD6E95">
      <w:pPr>
        <w:pStyle w:val="a8"/>
        <w:numPr>
          <w:ilvl w:val="1"/>
          <w:numId w:val="44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D6E95">
        <w:rPr>
          <w:rFonts w:ascii="Times New Roman" w:hAnsi="Times New Roman" w:cs="Times New Roman"/>
          <w:b/>
          <w:sz w:val="28"/>
          <w:szCs w:val="28"/>
        </w:rPr>
        <w:t>Цели и</w:t>
      </w:r>
      <w:r w:rsidR="00AD6E95" w:rsidRPr="00AD6E95">
        <w:rPr>
          <w:rFonts w:ascii="Times New Roman" w:hAnsi="Times New Roman" w:cs="Times New Roman"/>
          <w:b/>
          <w:sz w:val="28"/>
          <w:szCs w:val="28"/>
        </w:rPr>
        <w:t xml:space="preserve"> задачи преддипломной практики</w:t>
      </w:r>
    </w:p>
    <w:p w:rsidR="00AD6E95" w:rsidRDefault="006075B1" w:rsidP="00AD6E9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E95">
        <w:rPr>
          <w:rFonts w:ascii="Times New Roman" w:hAnsi="Times New Roman" w:cs="Times New Roman"/>
          <w:sz w:val="28"/>
          <w:szCs w:val="28"/>
        </w:rPr>
        <w:t xml:space="preserve">Прохождение преддипломной практики является завершающим этапом в подготовке специалистов и подготовительной стадией в разработке дипломного проекта. Отчет о преддипломной практике является самостоятельной научно-практической работой, которую выполняет сам студент на основе фактического материала, собранного на предприятии. </w:t>
      </w:r>
    </w:p>
    <w:tbl>
      <w:tblPr>
        <w:tblpPr w:leftFromText="180" w:rightFromText="180" w:vertAnchor="text" w:horzAnchor="margin" w:tblpXSpec="center" w:tblpY="34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6547"/>
        <w:gridCol w:w="2312"/>
      </w:tblGrid>
      <w:tr w:rsidR="00DB0A95" w:rsidRPr="006379EE" w:rsidTr="00DB0A95">
        <w:trPr>
          <w:trHeight w:val="971"/>
        </w:trPr>
        <w:tc>
          <w:tcPr>
            <w:tcW w:w="712" w:type="dxa"/>
          </w:tcPr>
          <w:p w:rsidR="00DB0A95" w:rsidRPr="00DB0A95" w:rsidRDefault="00DB0A95" w:rsidP="00DB0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B0A95" w:rsidRPr="00DB0A95" w:rsidRDefault="00DB0A95" w:rsidP="00DB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547" w:type="dxa"/>
            <w:vAlign w:val="center"/>
          </w:tcPr>
          <w:p w:rsidR="00DB0A95" w:rsidRPr="00DB0A95" w:rsidRDefault="00DB0A95" w:rsidP="00DB0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разделов, тем и видов работ</w:t>
            </w:r>
          </w:p>
        </w:tc>
        <w:tc>
          <w:tcPr>
            <w:tcW w:w="2312" w:type="dxa"/>
            <w:vAlign w:val="center"/>
          </w:tcPr>
          <w:p w:rsidR="00DB0A95" w:rsidRPr="006379EE" w:rsidRDefault="00DB0A95" w:rsidP="00DB0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DB0A95" w:rsidRPr="006379EE" w:rsidRDefault="00DB0A95" w:rsidP="00DB0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DB0A95" w:rsidRPr="006379EE" w:rsidTr="00DB0A95">
        <w:tc>
          <w:tcPr>
            <w:tcW w:w="712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7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</w:t>
            </w:r>
          </w:p>
        </w:tc>
        <w:tc>
          <w:tcPr>
            <w:tcW w:w="2312" w:type="dxa"/>
            <w:vAlign w:val="center"/>
          </w:tcPr>
          <w:p w:rsidR="00DB0A95" w:rsidRPr="00DB0A95" w:rsidRDefault="00DB0A95" w:rsidP="00DB0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B0A95" w:rsidRPr="006379EE" w:rsidTr="00DB0A95">
        <w:tc>
          <w:tcPr>
            <w:tcW w:w="712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47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Предварительное обучение правилам безопасности, инструктажи.</w:t>
            </w:r>
          </w:p>
        </w:tc>
        <w:tc>
          <w:tcPr>
            <w:tcW w:w="2312" w:type="dxa"/>
            <w:vAlign w:val="center"/>
          </w:tcPr>
          <w:p w:rsidR="00DB0A95" w:rsidRPr="00DB0A95" w:rsidRDefault="00DB0A95" w:rsidP="00DB0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B0A95" w:rsidRPr="006379EE" w:rsidTr="00DB0A95">
        <w:tc>
          <w:tcPr>
            <w:tcW w:w="712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47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Работа в качестве дублера инженерно-технического персонала на участках шахты</w:t>
            </w:r>
          </w:p>
        </w:tc>
        <w:tc>
          <w:tcPr>
            <w:tcW w:w="2312" w:type="dxa"/>
            <w:vAlign w:val="center"/>
          </w:tcPr>
          <w:p w:rsidR="00DB0A95" w:rsidRPr="00DB0A95" w:rsidRDefault="00931E25" w:rsidP="00DB0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0A95" w:rsidRPr="00DB0A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0A95" w:rsidRPr="006379EE" w:rsidTr="00DB0A95">
        <w:tc>
          <w:tcPr>
            <w:tcW w:w="712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47" w:type="dxa"/>
          </w:tcPr>
          <w:p w:rsidR="00DB0A95" w:rsidRPr="00DB0A95" w:rsidRDefault="00DB0A95" w:rsidP="00DB0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Систематизация и обобщение материалов по теме дипломного проекта. Оформление отчёта по пре</w:t>
            </w: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938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дипломной</w:t>
            </w:r>
            <w:r w:rsidRPr="00DB0A95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2312" w:type="dxa"/>
            <w:vAlign w:val="center"/>
          </w:tcPr>
          <w:p w:rsidR="00DB0A95" w:rsidRPr="00DB0A95" w:rsidRDefault="00931E25" w:rsidP="00DB0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B0A95" w:rsidRPr="00DB0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B0A95" w:rsidRPr="006379EE" w:rsidTr="00DB0A95">
        <w:tc>
          <w:tcPr>
            <w:tcW w:w="712" w:type="dxa"/>
          </w:tcPr>
          <w:p w:rsidR="00DB0A95" w:rsidRDefault="00DB0A95" w:rsidP="00DB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7" w:type="dxa"/>
          </w:tcPr>
          <w:p w:rsidR="00DB0A95" w:rsidRPr="00F63208" w:rsidRDefault="00DB0A95" w:rsidP="00DB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312" w:type="dxa"/>
            <w:vAlign w:val="center"/>
          </w:tcPr>
          <w:p w:rsidR="00DB0A95" w:rsidRDefault="00DB0A95" w:rsidP="00DB0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AD6E95" w:rsidRDefault="00DB0A95" w:rsidP="00AD6E9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E95">
        <w:rPr>
          <w:rFonts w:ascii="Times New Roman" w:hAnsi="Times New Roman" w:cs="Times New Roman"/>
          <w:sz w:val="28"/>
          <w:szCs w:val="28"/>
        </w:rPr>
        <w:t xml:space="preserve"> </w:t>
      </w:r>
      <w:r w:rsidR="006075B1" w:rsidRPr="00AD6E95">
        <w:rPr>
          <w:rFonts w:ascii="Times New Roman" w:hAnsi="Times New Roman" w:cs="Times New Roman"/>
          <w:sz w:val="28"/>
          <w:szCs w:val="28"/>
        </w:rPr>
        <w:t>Целью преддипломной практики яв</w:t>
      </w:r>
      <w:r w:rsidR="00AD6E95">
        <w:rPr>
          <w:rFonts w:ascii="Times New Roman" w:hAnsi="Times New Roman" w:cs="Times New Roman"/>
          <w:sz w:val="28"/>
          <w:szCs w:val="28"/>
        </w:rPr>
        <w:t>ляется подбор материала для ди</w:t>
      </w:r>
      <w:r w:rsidR="006075B1" w:rsidRPr="00AD6E95">
        <w:rPr>
          <w:rFonts w:ascii="Times New Roman" w:hAnsi="Times New Roman" w:cs="Times New Roman"/>
          <w:sz w:val="28"/>
          <w:szCs w:val="28"/>
        </w:rPr>
        <w:t xml:space="preserve">пломного проектирования. </w:t>
      </w:r>
    </w:p>
    <w:p w:rsidR="006075B1" w:rsidRDefault="00DB0A95" w:rsidP="00AD6E95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95">
        <w:rPr>
          <w:rFonts w:ascii="Times New Roman" w:hAnsi="Times New Roman" w:cs="Times New Roman"/>
          <w:sz w:val="28"/>
          <w:szCs w:val="28"/>
        </w:rPr>
        <w:t xml:space="preserve"> </w:t>
      </w:r>
      <w:r w:rsidR="006075B1" w:rsidRPr="00AD6E95">
        <w:rPr>
          <w:rFonts w:ascii="Times New Roman" w:hAnsi="Times New Roman" w:cs="Times New Roman"/>
          <w:sz w:val="28"/>
          <w:szCs w:val="28"/>
        </w:rPr>
        <w:t>Задачами преддипломной практики являются обобщение и совершенствование знаний и умений обучающихся по будущей специальности, проверка возможностей самостоятельной работы будущего специалиста в условиях конкретного производства, подготовка м</w:t>
      </w:r>
      <w:r w:rsidR="00AD6E95">
        <w:rPr>
          <w:rFonts w:ascii="Times New Roman" w:hAnsi="Times New Roman" w:cs="Times New Roman"/>
          <w:sz w:val="28"/>
          <w:szCs w:val="28"/>
        </w:rPr>
        <w:t xml:space="preserve">атериалов к дипломному </w:t>
      </w:r>
      <w:r>
        <w:rPr>
          <w:rFonts w:ascii="Times New Roman" w:hAnsi="Times New Roman" w:cs="Times New Roman"/>
          <w:sz w:val="28"/>
          <w:szCs w:val="28"/>
        </w:rPr>
        <w:t>проекту.</w:t>
      </w:r>
    </w:p>
    <w:p w:rsidR="00C55AB4" w:rsidRDefault="00C55AB4" w:rsidP="00976D4E">
      <w:pPr>
        <w:pStyle w:val="a8"/>
        <w:numPr>
          <w:ilvl w:val="0"/>
          <w:numId w:val="44"/>
        </w:num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D4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93846" w:rsidRPr="00976D4E" w:rsidRDefault="00293846" w:rsidP="00293846">
      <w:pPr>
        <w:pStyle w:val="a8"/>
        <w:suppressAutoHyphens/>
        <w:autoSpaceDE w:val="0"/>
        <w:autoSpaceDN w:val="0"/>
        <w:adjustRightInd w:val="0"/>
        <w:ind w:left="4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31F" w:rsidRPr="00976D4E" w:rsidRDefault="008C431F" w:rsidP="00293846">
      <w:pPr>
        <w:pStyle w:val="a8"/>
        <w:numPr>
          <w:ilvl w:val="1"/>
          <w:numId w:val="44"/>
        </w:num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76D4E">
        <w:rPr>
          <w:rFonts w:ascii="Times New Roman" w:hAnsi="Times New Roman" w:cs="Times New Roman"/>
          <w:b/>
          <w:sz w:val="28"/>
          <w:szCs w:val="28"/>
        </w:rPr>
        <w:t>Организационные мероприятия</w:t>
      </w:r>
    </w:p>
    <w:p w:rsidR="00976D4E" w:rsidRDefault="008C431F" w:rsidP="0029384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Задачи и программа преддипломной практики. Тематика лекций специ</w:t>
      </w:r>
      <w:r w:rsidRPr="008C431F">
        <w:rPr>
          <w:rFonts w:ascii="Times New Roman" w:hAnsi="Times New Roman" w:cs="Times New Roman"/>
          <w:sz w:val="28"/>
          <w:szCs w:val="28"/>
        </w:rPr>
        <w:t>а</w:t>
      </w:r>
      <w:r w:rsidRPr="008C431F">
        <w:rPr>
          <w:rFonts w:ascii="Times New Roman" w:hAnsi="Times New Roman" w:cs="Times New Roman"/>
          <w:sz w:val="28"/>
          <w:szCs w:val="28"/>
        </w:rPr>
        <w:t>листов предприятия. График проведения экскурсий.</w:t>
      </w:r>
      <w:r w:rsidR="00976D4E">
        <w:rPr>
          <w:rFonts w:ascii="Times New Roman" w:hAnsi="Times New Roman" w:cs="Times New Roman"/>
          <w:sz w:val="28"/>
          <w:szCs w:val="28"/>
        </w:rPr>
        <w:t xml:space="preserve"> Режим работы предпр</w:t>
      </w:r>
      <w:r w:rsidR="00976D4E">
        <w:rPr>
          <w:rFonts w:ascii="Times New Roman" w:hAnsi="Times New Roman" w:cs="Times New Roman"/>
          <w:sz w:val="28"/>
          <w:szCs w:val="28"/>
        </w:rPr>
        <w:t>и</w:t>
      </w:r>
      <w:r w:rsidR="00976D4E">
        <w:rPr>
          <w:rFonts w:ascii="Times New Roman" w:hAnsi="Times New Roman" w:cs="Times New Roman"/>
          <w:sz w:val="28"/>
          <w:szCs w:val="28"/>
        </w:rPr>
        <w:t>ятия, правила внутреннего трудового распорядка.</w:t>
      </w:r>
    </w:p>
    <w:p w:rsidR="00976D4E" w:rsidRDefault="00976D4E" w:rsidP="00976D4E">
      <w:pPr>
        <w:spacing w:after="0"/>
        <w:ind w:firstLine="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ознакомление с работой произодственно-технического,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ново-экономического отделов, отдела охраны труда и техники безопасности, главного механика, главного энергетика.</w:t>
      </w:r>
    </w:p>
    <w:p w:rsidR="00976D4E" w:rsidRDefault="00976D4E" w:rsidP="00293846">
      <w:pPr>
        <w:pStyle w:val="a8"/>
        <w:numPr>
          <w:ilvl w:val="1"/>
          <w:numId w:val="4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76D4E">
        <w:rPr>
          <w:rFonts w:ascii="Times New Roman" w:hAnsi="Times New Roman" w:cs="Times New Roman"/>
          <w:b/>
          <w:sz w:val="28"/>
          <w:szCs w:val="28"/>
        </w:rPr>
        <w:t>Предварительное обучение правилам безопасности, инстру</w:t>
      </w:r>
      <w:r w:rsidRPr="00976D4E">
        <w:rPr>
          <w:rFonts w:ascii="Times New Roman" w:hAnsi="Times New Roman" w:cs="Times New Roman"/>
          <w:b/>
          <w:sz w:val="28"/>
          <w:szCs w:val="28"/>
        </w:rPr>
        <w:t>к</w:t>
      </w:r>
      <w:r w:rsidRPr="00976D4E">
        <w:rPr>
          <w:rFonts w:ascii="Times New Roman" w:hAnsi="Times New Roman" w:cs="Times New Roman"/>
          <w:b/>
          <w:sz w:val="28"/>
          <w:szCs w:val="28"/>
        </w:rPr>
        <w:t>тажи</w:t>
      </w:r>
    </w:p>
    <w:p w:rsidR="00D3771A" w:rsidRDefault="00D3771A" w:rsidP="00293846">
      <w:pPr>
        <w:spacing w:after="0"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 w:rsidRPr="00D3771A">
        <w:rPr>
          <w:rFonts w:ascii="Times New Roman" w:hAnsi="Times New Roman" w:cs="Times New Roman"/>
          <w:sz w:val="28"/>
          <w:szCs w:val="28"/>
        </w:rPr>
        <w:t>Вводные инструктажи по технике безопасности, инструктажи на рабочем месте.</w:t>
      </w:r>
    </w:p>
    <w:p w:rsidR="005C0078" w:rsidRPr="00293846" w:rsidRDefault="00D3771A" w:rsidP="00293846">
      <w:pPr>
        <w:pStyle w:val="a8"/>
        <w:numPr>
          <w:ilvl w:val="1"/>
          <w:numId w:val="4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771A">
        <w:rPr>
          <w:rFonts w:ascii="Times New Roman" w:hAnsi="Times New Roman" w:cs="Times New Roman"/>
          <w:b/>
          <w:sz w:val="28"/>
          <w:szCs w:val="28"/>
        </w:rPr>
        <w:t>Работа в качестве дублера инженерно-технического персон</w:t>
      </w:r>
      <w:r w:rsidRPr="00D3771A">
        <w:rPr>
          <w:rFonts w:ascii="Times New Roman" w:hAnsi="Times New Roman" w:cs="Times New Roman"/>
          <w:b/>
          <w:sz w:val="28"/>
          <w:szCs w:val="28"/>
        </w:rPr>
        <w:t>а</w:t>
      </w:r>
      <w:r w:rsidRPr="00D3771A">
        <w:rPr>
          <w:rFonts w:ascii="Times New Roman" w:hAnsi="Times New Roman" w:cs="Times New Roman"/>
          <w:b/>
          <w:sz w:val="28"/>
          <w:szCs w:val="28"/>
        </w:rPr>
        <w:t>ла на участках шахт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5C0078" w:rsidRDefault="005C0078" w:rsidP="00293846">
      <w:pPr>
        <w:pStyle w:val="a8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71A" w:rsidRPr="005C0078">
        <w:rPr>
          <w:rFonts w:ascii="Times New Roman" w:hAnsi="Times New Roman" w:cs="Times New Roman"/>
          <w:i/>
          <w:sz w:val="28"/>
          <w:szCs w:val="28"/>
        </w:rPr>
        <w:t>Формируемые умения</w:t>
      </w:r>
      <w:r w:rsidR="00D3771A" w:rsidRPr="005C0078">
        <w:rPr>
          <w:rFonts w:ascii="Times New Roman" w:hAnsi="Times New Roman" w:cs="Times New Roman"/>
          <w:sz w:val="28"/>
          <w:szCs w:val="28"/>
        </w:rPr>
        <w:t>: организация работы подчиненного персонала и руководство производственным участком; обеспечение выполнение план</w:t>
      </w:r>
      <w:r w:rsidR="00D3771A" w:rsidRPr="005C0078">
        <w:rPr>
          <w:rFonts w:ascii="Times New Roman" w:hAnsi="Times New Roman" w:cs="Times New Roman"/>
          <w:sz w:val="28"/>
          <w:szCs w:val="28"/>
        </w:rPr>
        <w:t>о</w:t>
      </w:r>
      <w:r w:rsidR="00D3771A" w:rsidRPr="005C0078">
        <w:rPr>
          <w:rFonts w:ascii="Times New Roman" w:hAnsi="Times New Roman" w:cs="Times New Roman"/>
          <w:sz w:val="28"/>
          <w:szCs w:val="28"/>
        </w:rPr>
        <w:t>вых заданий при наименьших материальных и трудовых затратах, эффекти</w:t>
      </w:r>
      <w:r w:rsidR="00D3771A" w:rsidRPr="005C0078">
        <w:rPr>
          <w:rFonts w:ascii="Times New Roman" w:hAnsi="Times New Roman" w:cs="Times New Roman"/>
          <w:sz w:val="28"/>
          <w:szCs w:val="28"/>
        </w:rPr>
        <w:t>в</w:t>
      </w:r>
      <w:r w:rsidR="00D3771A" w:rsidRPr="005C0078">
        <w:rPr>
          <w:rFonts w:ascii="Times New Roman" w:hAnsi="Times New Roman" w:cs="Times New Roman"/>
          <w:sz w:val="28"/>
          <w:szCs w:val="28"/>
        </w:rPr>
        <w:t>ное использование производственного оборудования, экономичный и раци</w:t>
      </w:r>
      <w:r w:rsidR="00D3771A" w:rsidRPr="005C0078">
        <w:rPr>
          <w:rFonts w:ascii="Times New Roman" w:hAnsi="Times New Roman" w:cs="Times New Roman"/>
          <w:sz w:val="28"/>
          <w:szCs w:val="28"/>
        </w:rPr>
        <w:t>о</w:t>
      </w:r>
      <w:r w:rsidR="00D3771A" w:rsidRPr="005C0078">
        <w:rPr>
          <w:rFonts w:ascii="Times New Roman" w:hAnsi="Times New Roman" w:cs="Times New Roman"/>
          <w:sz w:val="28"/>
          <w:szCs w:val="28"/>
        </w:rPr>
        <w:t>нальный расход сырья, материалов, энергоресурсов; оформление произво</w:t>
      </w:r>
      <w:r w:rsidR="00D3771A" w:rsidRPr="005C0078">
        <w:rPr>
          <w:rFonts w:ascii="Times New Roman" w:hAnsi="Times New Roman" w:cs="Times New Roman"/>
          <w:sz w:val="28"/>
          <w:szCs w:val="28"/>
        </w:rPr>
        <w:t>д</w:t>
      </w:r>
      <w:r w:rsidR="00D3771A" w:rsidRPr="005C0078">
        <w:rPr>
          <w:rFonts w:ascii="Times New Roman" w:hAnsi="Times New Roman" w:cs="Times New Roman"/>
          <w:sz w:val="28"/>
          <w:szCs w:val="28"/>
        </w:rPr>
        <w:t>ственной документации, воспитание у рабочих чувства коллективизма, выс</w:t>
      </w:r>
      <w:r w:rsidR="00D3771A" w:rsidRPr="005C0078">
        <w:rPr>
          <w:rFonts w:ascii="Times New Roman" w:hAnsi="Times New Roman" w:cs="Times New Roman"/>
          <w:sz w:val="28"/>
          <w:szCs w:val="28"/>
        </w:rPr>
        <w:t>о</w:t>
      </w:r>
      <w:r w:rsidR="00D3771A" w:rsidRPr="005C0078">
        <w:rPr>
          <w:rFonts w:ascii="Times New Roman" w:hAnsi="Times New Roman" w:cs="Times New Roman"/>
          <w:sz w:val="28"/>
          <w:szCs w:val="28"/>
        </w:rPr>
        <w:t>кой ответственности за порученное дело.</w:t>
      </w:r>
    </w:p>
    <w:p w:rsidR="00D3771A" w:rsidRDefault="005C0078" w:rsidP="005C0078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71A" w:rsidRPr="00D71400">
        <w:rPr>
          <w:rFonts w:ascii="Times New Roman" w:hAnsi="Times New Roman" w:cs="Times New Roman"/>
          <w:i/>
          <w:sz w:val="28"/>
          <w:szCs w:val="28"/>
        </w:rPr>
        <w:t>Примерные виды работ</w:t>
      </w:r>
      <w:r w:rsidR="00D3771A">
        <w:rPr>
          <w:rFonts w:ascii="Times New Roman" w:hAnsi="Times New Roman" w:cs="Times New Roman"/>
          <w:sz w:val="28"/>
          <w:szCs w:val="28"/>
        </w:rPr>
        <w:t>: приемка смены; проверка подготовленности подчиненного персонала и работы; выдача плановых заданий на смену; ра</w:t>
      </w:r>
      <w:r w:rsidR="00D3771A">
        <w:rPr>
          <w:rFonts w:ascii="Times New Roman" w:hAnsi="Times New Roman" w:cs="Times New Roman"/>
          <w:sz w:val="28"/>
          <w:szCs w:val="28"/>
        </w:rPr>
        <w:t>з</w:t>
      </w:r>
      <w:r w:rsidR="00D3771A">
        <w:rPr>
          <w:rFonts w:ascii="Times New Roman" w:hAnsi="Times New Roman" w:cs="Times New Roman"/>
          <w:sz w:val="28"/>
          <w:szCs w:val="28"/>
        </w:rPr>
        <w:t>работка приказов, распоряжений инструкций по ТБ. Снабжение участка н</w:t>
      </w:r>
      <w:r w:rsidR="00D3771A">
        <w:rPr>
          <w:rFonts w:ascii="Times New Roman" w:hAnsi="Times New Roman" w:cs="Times New Roman"/>
          <w:sz w:val="28"/>
          <w:szCs w:val="28"/>
        </w:rPr>
        <w:t>е</w:t>
      </w:r>
      <w:r w:rsidR="00D3771A">
        <w:rPr>
          <w:rFonts w:ascii="Times New Roman" w:hAnsi="Times New Roman" w:cs="Times New Roman"/>
          <w:sz w:val="28"/>
          <w:szCs w:val="28"/>
        </w:rPr>
        <w:t>обходимым инструментом и материалами. Контроль за качественным выпо</w:t>
      </w:r>
      <w:r w:rsidR="00D3771A">
        <w:rPr>
          <w:rFonts w:ascii="Times New Roman" w:hAnsi="Times New Roman" w:cs="Times New Roman"/>
          <w:sz w:val="28"/>
          <w:szCs w:val="28"/>
        </w:rPr>
        <w:t>л</w:t>
      </w:r>
      <w:r w:rsidR="00D3771A">
        <w:rPr>
          <w:rFonts w:ascii="Times New Roman" w:hAnsi="Times New Roman" w:cs="Times New Roman"/>
          <w:sz w:val="28"/>
          <w:szCs w:val="28"/>
        </w:rPr>
        <w:t>нением порученной работы</w:t>
      </w:r>
      <w:r w:rsidR="00D71400">
        <w:rPr>
          <w:rFonts w:ascii="Times New Roman" w:hAnsi="Times New Roman" w:cs="Times New Roman"/>
          <w:sz w:val="28"/>
          <w:szCs w:val="28"/>
        </w:rPr>
        <w:t>, за соблюдением правил технической эксплуат</w:t>
      </w:r>
      <w:r w:rsidR="00D71400">
        <w:rPr>
          <w:rFonts w:ascii="Times New Roman" w:hAnsi="Times New Roman" w:cs="Times New Roman"/>
          <w:sz w:val="28"/>
          <w:szCs w:val="28"/>
        </w:rPr>
        <w:t>а</w:t>
      </w:r>
      <w:r w:rsidR="00D71400">
        <w:rPr>
          <w:rFonts w:ascii="Times New Roman" w:hAnsi="Times New Roman" w:cs="Times New Roman"/>
          <w:sz w:val="28"/>
          <w:szCs w:val="28"/>
        </w:rPr>
        <w:t xml:space="preserve">ции электромеханического оборудования, требований техники безопасности </w:t>
      </w:r>
      <w:r w:rsidR="00D71400">
        <w:rPr>
          <w:rFonts w:ascii="Times New Roman" w:hAnsi="Times New Roman" w:cs="Times New Roman"/>
          <w:sz w:val="28"/>
          <w:szCs w:val="28"/>
        </w:rPr>
        <w:lastRenderedPageBreak/>
        <w:t>м противопожарной защиты. Участие во внедрении прогрессивной технол</w:t>
      </w:r>
      <w:r w:rsidR="00D71400">
        <w:rPr>
          <w:rFonts w:ascii="Times New Roman" w:hAnsi="Times New Roman" w:cs="Times New Roman"/>
          <w:sz w:val="28"/>
          <w:szCs w:val="28"/>
        </w:rPr>
        <w:t>о</w:t>
      </w:r>
      <w:r w:rsidR="00D71400">
        <w:rPr>
          <w:rFonts w:ascii="Times New Roman" w:hAnsi="Times New Roman" w:cs="Times New Roman"/>
          <w:sz w:val="28"/>
          <w:szCs w:val="28"/>
        </w:rPr>
        <w:t>гии, научной организации труда, автоматизации и механизации производс</w:t>
      </w:r>
      <w:r w:rsidR="00D71400">
        <w:rPr>
          <w:rFonts w:ascii="Times New Roman" w:hAnsi="Times New Roman" w:cs="Times New Roman"/>
          <w:sz w:val="28"/>
          <w:szCs w:val="28"/>
        </w:rPr>
        <w:t>т</w:t>
      </w:r>
      <w:r w:rsidR="00D71400">
        <w:rPr>
          <w:rFonts w:ascii="Times New Roman" w:hAnsi="Times New Roman" w:cs="Times New Roman"/>
          <w:sz w:val="28"/>
          <w:szCs w:val="28"/>
        </w:rPr>
        <w:t>венных процессов. Оформление документации, характеризующей работу участка, смены. Составление графиков текущих и капитальных ремонтов, прием-сдача электромеханического оборудования после ремонта.</w:t>
      </w:r>
    </w:p>
    <w:p w:rsidR="00293846" w:rsidRDefault="00293846" w:rsidP="008E6571">
      <w:pPr>
        <w:pStyle w:val="a8"/>
        <w:numPr>
          <w:ilvl w:val="1"/>
          <w:numId w:val="4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846">
        <w:rPr>
          <w:rFonts w:ascii="Times New Roman" w:hAnsi="Times New Roman" w:cs="Times New Roman"/>
          <w:b/>
          <w:sz w:val="28"/>
          <w:szCs w:val="28"/>
        </w:rPr>
        <w:t>Систематизация и обобщение материалов по теме дипломн</w:t>
      </w:r>
      <w:r w:rsidRPr="00293846">
        <w:rPr>
          <w:rFonts w:ascii="Times New Roman" w:hAnsi="Times New Roman" w:cs="Times New Roman"/>
          <w:b/>
          <w:sz w:val="28"/>
          <w:szCs w:val="28"/>
        </w:rPr>
        <w:t>о</w:t>
      </w:r>
      <w:r w:rsidRPr="00293846">
        <w:rPr>
          <w:rFonts w:ascii="Times New Roman" w:hAnsi="Times New Roman" w:cs="Times New Roman"/>
          <w:b/>
          <w:sz w:val="28"/>
          <w:szCs w:val="28"/>
        </w:rPr>
        <w:t>го проекта. Оформление отчёта по пред</w:t>
      </w:r>
      <w:r>
        <w:rPr>
          <w:rFonts w:ascii="Times New Roman" w:hAnsi="Times New Roman" w:cs="Times New Roman"/>
          <w:b/>
          <w:sz w:val="28"/>
          <w:szCs w:val="28"/>
        </w:rPr>
        <w:t>дипломной</w:t>
      </w:r>
      <w:r w:rsidRPr="00293846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76D4E" w:rsidRPr="00293846" w:rsidRDefault="00293846" w:rsidP="00293846">
      <w:pPr>
        <w:pStyle w:val="a8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93846">
        <w:rPr>
          <w:rFonts w:ascii="Times New Roman" w:hAnsi="Times New Roman" w:cs="Times New Roman"/>
          <w:sz w:val="28"/>
          <w:szCs w:val="28"/>
        </w:rPr>
        <w:t>Сбор материалов по теме дипломного проекта производится студент</w:t>
      </w:r>
      <w:r w:rsidRPr="00293846">
        <w:rPr>
          <w:rFonts w:ascii="Times New Roman" w:hAnsi="Times New Roman" w:cs="Times New Roman"/>
          <w:sz w:val="28"/>
          <w:szCs w:val="28"/>
        </w:rPr>
        <w:t>а</w:t>
      </w:r>
      <w:r w:rsidRPr="00293846">
        <w:rPr>
          <w:rFonts w:ascii="Times New Roman" w:hAnsi="Times New Roman" w:cs="Times New Roman"/>
          <w:sz w:val="28"/>
          <w:szCs w:val="28"/>
        </w:rPr>
        <w:t>ми на протяжении всего</w:t>
      </w:r>
      <w:r>
        <w:rPr>
          <w:rFonts w:ascii="Times New Roman" w:hAnsi="Times New Roman" w:cs="Times New Roman"/>
          <w:sz w:val="28"/>
          <w:szCs w:val="28"/>
        </w:rPr>
        <w:t xml:space="preserve"> периода преддипломной п</w:t>
      </w:r>
      <w:r w:rsidRPr="0029384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3846">
        <w:rPr>
          <w:rFonts w:ascii="Times New Roman" w:hAnsi="Times New Roman" w:cs="Times New Roman"/>
          <w:sz w:val="28"/>
          <w:szCs w:val="28"/>
        </w:rPr>
        <w:t>ктики. Систематизация отобранных материалов завершается в течении времени, предусмотренного настоящей программой.</w:t>
      </w:r>
    </w:p>
    <w:p w:rsidR="00C55AB4" w:rsidRPr="00C55AB4" w:rsidRDefault="00DB0A95" w:rsidP="00C55AB4">
      <w:pPr>
        <w:pStyle w:val="a8"/>
        <w:numPr>
          <w:ilvl w:val="0"/>
          <w:numId w:val="4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AB4">
        <w:rPr>
          <w:rFonts w:ascii="Times New Roman" w:hAnsi="Times New Roman" w:cs="Times New Roman"/>
          <w:b/>
          <w:sz w:val="28"/>
          <w:szCs w:val="28"/>
        </w:rPr>
        <w:t>СТРУКТУРА И СОДЕРЖАНИЕ ОТЧЕТА ПО ПРЕДДИПЛОМНОЙ ПРАКТИКЕ</w:t>
      </w:r>
    </w:p>
    <w:p w:rsidR="00C55AB4" w:rsidRDefault="00DB0A95" w:rsidP="00C55AB4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C55AB4">
        <w:rPr>
          <w:rFonts w:ascii="Times New Roman" w:hAnsi="Times New Roman" w:cs="Times New Roman"/>
          <w:sz w:val="28"/>
          <w:szCs w:val="28"/>
        </w:rPr>
        <w:t>Во время прохождения практики обучающийся составляет подробный отчет о практике. Объем отчета, ориентировочно, включая схемы, графики, образцы документов и фрагменты необходимых программ должен составлять порядка 20</w:t>
      </w:r>
      <w:r w:rsidR="00931E25">
        <w:rPr>
          <w:rFonts w:ascii="Times New Roman" w:hAnsi="Times New Roman" w:cs="Times New Roman"/>
          <w:sz w:val="28"/>
          <w:szCs w:val="28"/>
        </w:rPr>
        <w:t>-25 страниц.</w:t>
      </w:r>
    </w:p>
    <w:p w:rsidR="00C55AB4" w:rsidRDefault="00DB0A95" w:rsidP="00C55AB4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C55AB4">
        <w:rPr>
          <w:rFonts w:ascii="Times New Roman" w:hAnsi="Times New Roman" w:cs="Times New Roman"/>
          <w:sz w:val="28"/>
          <w:szCs w:val="28"/>
        </w:rPr>
        <w:t xml:space="preserve">Отчет должен содержать следующие разделы: </w:t>
      </w:r>
    </w:p>
    <w:p w:rsidR="00C55AB4" w:rsidRPr="00C55AB4" w:rsidRDefault="00DB0A95" w:rsidP="00C55AB4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5AB4">
        <w:rPr>
          <w:rFonts w:ascii="Times New Roman" w:hAnsi="Times New Roman" w:cs="Times New Roman"/>
          <w:b/>
          <w:i/>
          <w:sz w:val="28"/>
          <w:szCs w:val="28"/>
        </w:rPr>
        <w:t>Краткие све</w:t>
      </w:r>
      <w:r w:rsidR="00C55AB4" w:rsidRPr="00C55AB4">
        <w:rPr>
          <w:rFonts w:ascii="Times New Roman" w:hAnsi="Times New Roman" w:cs="Times New Roman"/>
          <w:b/>
          <w:i/>
          <w:sz w:val="28"/>
          <w:szCs w:val="28"/>
        </w:rPr>
        <w:t>дения о шахте.</w:t>
      </w:r>
    </w:p>
    <w:p w:rsidR="00C55AB4" w:rsidRDefault="00DB0A95" w:rsidP="00C55AB4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C55AB4">
        <w:rPr>
          <w:rFonts w:ascii="Times New Roman" w:hAnsi="Times New Roman" w:cs="Times New Roman"/>
          <w:sz w:val="28"/>
          <w:szCs w:val="28"/>
        </w:rPr>
        <w:t xml:space="preserve">Административно-географическая характеристика шахты. Год пуска шахты в эксплуатацию. Проектная и фактически достигнутая производствен- ная мощность шахты. Режим работы. Размеры шахтного поля. </w:t>
      </w:r>
      <w:r w:rsidR="00C55AB4">
        <w:rPr>
          <w:rFonts w:ascii="Times New Roman" w:hAnsi="Times New Roman" w:cs="Times New Roman"/>
          <w:sz w:val="28"/>
          <w:szCs w:val="28"/>
        </w:rPr>
        <w:t>Про</w:t>
      </w:r>
      <w:r w:rsidR="008C431F">
        <w:rPr>
          <w:rFonts w:ascii="Times New Roman" w:hAnsi="Times New Roman" w:cs="Times New Roman"/>
          <w:sz w:val="28"/>
          <w:szCs w:val="28"/>
        </w:rPr>
        <w:t>м</w:t>
      </w:r>
      <w:r w:rsidR="00C55AB4">
        <w:rPr>
          <w:rFonts w:ascii="Times New Roman" w:hAnsi="Times New Roman" w:cs="Times New Roman"/>
          <w:sz w:val="28"/>
          <w:szCs w:val="28"/>
        </w:rPr>
        <w:t>ышле</w:t>
      </w:r>
      <w:r w:rsidR="00C55AB4">
        <w:rPr>
          <w:rFonts w:ascii="Times New Roman" w:hAnsi="Times New Roman" w:cs="Times New Roman"/>
          <w:sz w:val="28"/>
          <w:szCs w:val="28"/>
        </w:rPr>
        <w:t>н</w:t>
      </w:r>
      <w:r w:rsidR="00C55AB4">
        <w:rPr>
          <w:rFonts w:ascii="Times New Roman" w:hAnsi="Times New Roman" w:cs="Times New Roman"/>
          <w:sz w:val="28"/>
          <w:szCs w:val="28"/>
        </w:rPr>
        <w:t>ные з</w:t>
      </w:r>
      <w:r w:rsidRPr="00C55AB4">
        <w:rPr>
          <w:rFonts w:ascii="Times New Roman" w:hAnsi="Times New Roman" w:cs="Times New Roman"/>
          <w:sz w:val="28"/>
          <w:szCs w:val="28"/>
        </w:rPr>
        <w:t>а</w:t>
      </w:r>
      <w:r w:rsidR="00C55AB4">
        <w:rPr>
          <w:rFonts w:ascii="Times New Roman" w:hAnsi="Times New Roman" w:cs="Times New Roman"/>
          <w:sz w:val="28"/>
          <w:szCs w:val="28"/>
        </w:rPr>
        <w:t>пасы руды</w:t>
      </w:r>
      <w:r w:rsidRPr="00C55AB4">
        <w:rPr>
          <w:rFonts w:ascii="Times New Roman" w:hAnsi="Times New Roman" w:cs="Times New Roman"/>
          <w:sz w:val="28"/>
          <w:szCs w:val="28"/>
        </w:rPr>
        <w:t xml:space="preserve"> в шахтном поле. Срок службы шахты. </w:t>
      </w:r>
    </w:p>
    <w:p w:rsidR="006862ED" w:rsidRDefault="00DB0A95" w:rsidP="006862ED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5AB4">
        <w:rPr>
          <w:rFonts w:ascii="Times New Roman" w:hAnsi="Times New Roman" w:cs="Times New Roman"/>
          <w:b/>
          <w:i/>
          <w:sz w:val="28"/>
          <w:szCs w:val="28"/>
        </w:rPr>
        <w:t xml:space="preserve"> Краткая геологическ</w:t>
      </w:r>
      <w:r w:rsidR="00C55AB4" w:rsidRPr="00C55AB4">
        <w:rPr>
          <w:rFonts w:ascii="Times New Roman" w:hAnsi="Times New Roman" w:cs="Times New Roman"/>
          <w:b/>
          <w:i/>
          <w:sz w:val="28"/>
          <w:szCs w:val="28"/>
        </w:rPr>
        <w:t>ая характеристика шахтного поля</w:t>
      </w:r>
      <w:r w:rsidR="00C55AB4" w:rsidRPr="00C55AB4">
        <w:rPr>
          <w:rFonts w:ascii="Times New Roman" w:hAnsi="Times New Roman" w:cs="Times New Roman"/>
          <w:sz w:val="28"/>
          <w:szCs w:val="28"/>
        </w:rPr>
        <w:t>.</w:t>
      </w:r>
    </w:p>
    <w:p w:rsidR="006862ED" w:rsidRDefault="006862ED" w:rsidP="006862ED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62ED">
        <w:rPr>
          <w:rFonts w:ascii="Times New Roman" w:hAnsi="Times New Roman" w:cs="Times New Roman"/>
          <w:sz w:val="28"/>
          <w:szCs w:val="28"/>
        </w:rPr>
        <w:t>Общие сведения о районе месторождения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862ED">
        <w:rPr>
          <w:rFonts w:ascii="Times New Roman" w:hAnsi="Times New Roman" w:cs="Times New Roman"/>
          <w:sz w:val="28"/>
          <w:szCs w:val="28"/>
        </w:rPr>
        <w:t>еологическая характер</w:t>
      </w:r>
      <w:r w:rsidRPr="006862ED">
        <w:rPr>
          <w:rFonts w:ascii="Times New Roman" w:hAnsi="Times New Roman" w:cs="Times New Roman"/>
          <w:sz w:val="28"/>
          <w:szCs w:val="28"/>
        </w:rPr>
        <w:t>и</w:t>
      </w:r>
      <w:r w:rsidRPr="006862ED">
        <w:rPr>
          <w:rFonts w:ascii="Times New Roman" w:hAnsi="Times New Roman" w:cs="Times New Roman"/>
          <w:sz w:val="28"/>
          <w:szCs w:val="28"/>
        </w:rPr>
        <w:t>стика месторождения. Морфология, условия залегания залежей железистых кварцитов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862ED">
        <w:rPr>
          <w:rFonts w:ascii="Times New Roman" w:hAnsi="Times New Roman" w:cs="Times New Roman"/>
          <w:sz w:val="28"/>
          <w:szCs w:val="28"/>
        </w:rPr>
        <w:t>Качественная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полезного ископаемого</w:t>
      </w:r>
      <w:r w:rsidRPr="0068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2ED">
        <w:rPr>
          <w:rFonts w:ascii="Times New Roman" w:hAnsi="Times New Roman" w:cs="Times New Roman"/>
          <w:sz w:val="28"/>
          <w:szCs w:val="28"/>
        </w:rPr>
        <w:t>Гидроге</w:t>
      </w:r>
      <w:r w:rsidRPr="006862ED">
        <w:rPr>
          <w:rFonts w:ascii="Times New Roman" w:hAnsi="Times New Roman" w:cs="Times New Roman"/>
          <w:sz w:val="28"/>
          <w:szCs w:val="28"/>
        </w:rPr>
        <w:t>о</w:t>
      </w:r>
      <w:r w:rsidRPr="006862ED">
        <w:rPr>
          <w:rFonts w:ascii="Times New Roman" w:hAnsi="Times New Roman" w:cs="Times New Roman"/>
          <w:sz w:val="28"/>
          <w:szCs w:val="28"/>
        </w:rPr>
        <w:t>логическая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2ED">
        <w:rPr>
          <w:rFonts w:ascii="Times New Roman" w:hAnsi="Times New Roman" w:cs="Times New Roman"/>
          <w:sz w:val="28"/>
          <w:szCs w:val="28"/>
        </w:rPr>
        <w:t>месторождения.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2ED">
        <w:rPr>
          <w:rFonts w:ascii="Times New Roman" w:hAnsi="Times New Roman" w:cs="Times New Roman"/>
          <w:sz w:val="28"/>
          <w:szCs w:val="28"/>
        </w:rPr>
        <w:t>Запасы месторождени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6862ED" w:rsidRPr="008C01F7" w:rsidRDefault="00DB0A95" w:rsidP="008C01F7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</w:t>
      </w:r>
      <w:r w:rsidR="008C01F7">
        <w:rPr>
          <w:rFonts w:ascii="Times New Roman" w:hAnsi="Times New Roman" w:cs="Times New Roman"/>
          <w:b/>
          <w:i/>
          <w:sz w:val="28"/>
          <w:szCs w:val="28"/>
        </w:rPr>
        <w:t xml:space="preserve">рудной залежи </w:t>
      </w:r>
      <w:r w:rsidRPr="008C431F">
        <w:rPr>
          <w:rFonts w:ascii="Times New Roman" w:hAnsi="Times New Roman" w:cs="Times New Roman"/>
          <w:b/>
          <w:i/>
          <w:sz w:val="28"/>
          <w:szCs w:val="28"/>
        </w:rPr>
        <w:t>в пределах про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екти</w:t>
      </w:r>
      <w:r w:rsidRPr="008C431F">
        <w:rPr>
          <w:rFonts w:ascii="Times New Roman" w:hAnsi="Times New Roman" w:cs="Times New Roman"/>
          <w:b/>
          <w:i/>
          <w:sz w:val="28"/>
          <w:szCs w:val="28"/>
        </w:rPr>
        <w:t>руемого (ан</w:t>
      </w:r>
      <w:r w:rsidRPr="008C431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C431F">
        <w:rPr>
          <w:rFonts w:ascii="Times New Roman" w:hAnsi="Times New Roman" w:cs="Times New Roman"/>
          <w:b/>
          <w:i/>
          <w:sz w:val="28"/>
          <w:szCs w:val="28"/>
        </w:rPr>
        <w:t>лизируемого) выемочного участка.</w:t>
      </w:r>
      <w:r w:rsidR="008C01F7" w:rsidRPr="008C01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31F" w:rsidRDefault="008C01F7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залежи, мощность, угол падения</w:t>
      </w:r>
      <w:r w:rsidR="00DB0A95" w:rsidRPr="008C431F">
        <w:rPr>
          <w:rFonts w:ascii="Times New Roman" w:hAnsi="Times New Roman" w:cs="Times New Roman"/>
          <w:sz w:val="28"/>
          <w:szCs w:val="28"/>
        </w:rPr>
        <w:t>, крепость, сопрот</w:t>
      </w:r>
      <w:r>
        <w:rPr>
          <w:rFonts w:ascii="Times New Roman" w:hAnsi="Times New Roman" w:cs="Times New Roman"/>
          <w:sz w:val="28"/>
          <w:szCs w:val="28"/>
        </w:rPr>
        <w:t>ивляемость резанию и другие па</w:t>
      </w:r>
      <w:r w:rsidR="00DB0A95" w:rsidRPr="008C431F">
        <w:rPr>
          <w:rFonts w:ascii="Times New Roman" w:hAnsi="Times New Roman" w:cs="Times New Roman"/>
          <w:sz w:val="28"/>
          <w:szCs w:val="28"/>
        </w:rPr>
        <w:t>раметры. Характеристика боковых пород (кровли, по</w:t>
      </w:r>
      <w:r w:rsidR="00DB0A95" w:rsidRPr="008C431F">
        <w:rPr>
          <w:rFonts w:ascii="Times New Roman" w:hAnsi="Times New Roman" w:cs="Times New Roman"/>
          <w:sz w:val="28"/>
          <w:szCs w:val="28"/>
        </w:rPr>
        <w:t>ч</w:t>
      </w:r>
      <w:r w:rsidR="00DB0A95" w:rsidRPr="008C431F">
        <w:rPr>
          <w:rFonts w:ascii="Times New Roman" w:hAnsi="Times New Roman" w:cs="Times New Roman"/>
          <w:sz w:val="28"/>
          <w:szCs w:val="28"/>
        </w:rPr>
        <w:t>вы): строение, мощность склонность к обрушению, устойчивость и т.д.. Опас</w:t>
      </w:r>
      <w:r>
        <w:rPr>
          <w:rFonts w:ascii="Times New Roman" w:hAnsi="Times New Roman" w:cs="Times New Roman"/>
          <w:sz w:val="28"/>
          <w:szCs w:val="28"/>
        </w:rPr>
        <w:t>ность залежи</w:t>
      </w:r>
      <w:r w:rsidR="00DB0A95" w:rsidRPr="008C431F">
        <w:rPr>
          <w:rFonts w:ascii="Times New Roman" w:hAnsi="Times New Roman" w:cs="Times New Roman"/>
          <w:sz w:val="28"/>
          <w:szCs w:val="28"/>
        </w:rPr>
        <w:t xml:space="preserve"> по газу и пыли, склонность к</w:t>
      </w:r>
      <w:r>
        <w:rPr>
          <w:rFonts w:ascii="Times New Roman" w:hAnsi="Times New Roman" w:cs="Times New Roman"/>
          <w:sz w:val="28"/>
          <w:szCs w:val="28"/>
        </w:rPr>
        <w:t xml:space="preserve"> горным ударам</w:t>
      </w:r>
      <w:r w:rsidR="00DB0A95" w:rsidRPr="008C431F">
        <w:rPr>
          <w:rFonts w:ascii="Times New Roman" w:hAnsi="Times New Roman" w:cs="Times New Roman"/>
          <w:sz w:val="28"/>
          <w:szCs w:val="28"/>
        </w:rPr>
        <w:t>. Опасность по самовозгоранию</w:t>
      </w:r>
      <w:r>
        <w:rPr>
          <w:rFonts w:ascii="Times New Roman" w:hAnsi="Times New Roman" w:cs="Times New Roman"/>
          <w:sz w:val="28"/>
          <w:szCs w:val="28"/>
        </w:rPr>
        <w:t xml:space="preserve"> руды</w:t>
      </w:r>
      <w:r w:rsidR="00DB0A95" w:rsidRPr="008C431F">
        <w:rPr>
          <w:rFonts w:ascii="Times New Roman" w:hAnsi="Times New Roman" w:cs="Times New Roman"/>
          <w:sz w:val="28"/>
          <w:szCs w:val="28"/>
        </w:rPr>
        <w:t xml:space="preserve">, обводненность. </w:t>
      </w:r>
    </w:p>
    <w:p w:rsidR="008C431F" w:rsidRPr="008C431F" w:rsidRDefault="008C431F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 xml:space="preserve">Вскрытие шахтного поля. 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Описание существующей схемы вскр</w:t>
      </w:r>
      <w:r w:rsidR="008C01F7">
        <w:rPr>
          <w:rFonts w:ascii="Times New Roman" w:hAnsi="Times New Roman" w:cs="Times New Roman"/>
          <w:sz w:val="28"/>
          <w:szCs w:val="28"/>
        </w:rPr>
        <w:t>ытия шахтного поля. Место зал</w:t>
      </w:r>
      <w:r w:rsidR="008C01F7">
        <w:rPr>
          <w:rFonts w:ascii="Times New Roman" w:hAnsi="Times New Roman" w:cs="Times New Roman"/>
          <w:sz w:val="28"/>
          <w:szCs w:val="28"/>
        </w:rPr>
        <w:t>о</w:t>
      </w:r>
      <w:r w:rsidRPr="008C431F">
        <w:rPr>
          <w:rFonts w:ascii="Times New Roman" w:hAnsi="Times New Roman" w:cs="Times New Roman"/>
          <w:sz w:val="28"/>
          <w:szCs w:val="28"/>
        </w:rPr>
        <w:t>жения стволов, их количество.</w:t>
      </w:r>
      <w:r w:rsidR="008C01F7" w:rsidRPr="008C01F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8C01F7" w:rsidRPr="008C01F7">
        <w:rPr>
          <w:rFonts w:ascii="Times New Roman" w:hAnsi="Times New Roman" w:cs="Times New Roman"/>
          <w:sz w:val="28"/>
          <w:szCs w:val="28"/>
        </w:rPr>
        <w:t>Расположение основных вскрывающих выр</w:t>
      </w:r>
      <w:r w:rsidR="008C01F7" w:rsidRPr="008C01F7">
        <w:rPr>
          <w:rFonts w:ascii="Times New Roman" w:hAnsi="Times New Roman" w:cs="Times New Roman"/>
          <w:sz w:val="28"/>
          <w:szCs w:val="28"/>
        </w:rPr>
        <w:t>а</w:t>
      </w:r>
      <w:r w:rsidR="008C01F7" w:rsidRPr="008C01F7">
        <w:rPr>
          <w:rFonts w:ascii="Times New Roman" w:hAnsi="Times New Roman" w:cs="Times New Roman"/>
          <w:sz w:val="28"/>
          <w:szCs w:val="28"/>
        </w:rPr>
        <w:lastRenderedPageBreak/>
        <w:t>боток</w:t>
      </w:r>
      <w:r w:rsidR="008C01F7">
        <w:rPr>
          <w:rFonts w:ascii="Times New Roman" w:hAnsi="Times New Roman" w:cs="Times New Roman"/>
          <w:sz w:val="28"/>
          <w:szCs w:val="28"/>
        </w:rPr>
        <w:t xml:space="preserve">. </w:t>
      </w:r>
      <w:r w:rsidR="00534CF2" w:rsidRPr="00534CF2">
        <w:rPr>
          <w:rFonts w:ascii="Times New Roman" w:hAnsi="Times New Roman" w:cs="Times New Roman"/>
          <w:sz w:val="28"/>
          <w:szCs w:val="28"/>
        </w:rPr>
        <w:t>Шаг вскрытия и высота этажа</w:t>
      </w:r>
      <w:r w:rsidR="00534CF2">
        <w:rPr>
          <w:rFonts w:ascii="Times New Roman" w:hAnsi="Times New Roman" w:cs="Times New Roman"/>
          <w:sz w:val="28"/>
          <w:szCs w:val="28"/>
        </w:rPr>
        <w:t xml:space="preserve">. </w:t>
      </w:r>
      <w:r w:rsidRPr="008C431F">
        <w:rPr>
          <w:rFonts w:ascii="Times New Roman" w:hAnsi="Times New Roman" w:cs="Times New Roman"/>
          <w:sz w:val="28"/>
          <w:szCs w:val="28"/>
        </w:rPr>
        <w:t>Характеристику стволов и других вскры</w:t>
      </w:r>
      <w:r w:rsidR="008C01F7">
        <w:rPr>
          <w:rFonts w:ascii="Times New Roman" w:hAnsi="Times New Roman" w:cs="Times New Roman"/>
          <w:sz w:val="28"/>
          <w:szCs w:val="28"/>
        </w:rPr>
        <w:t>ваю</w:t>
      </w:r>
      <w:r w:rsidRPr="008C431F">
        <w:rPr>
          <w:rFonts w:ascii="Times New Roman" w:hAnsi="Times New Roman" w:cs="Times New Roman"/>
          <w:sz w:val="28"/>
          <w:szCs w:val="28"/>
        </w:rPr>
        <w:t>щих выработок свести в таблицу по форме: наименование вырабо</w:t>
      </w:r>
      <w:r w:rsidRPr="008C431F">
        <w:rPr>
          <w:rFonts w:ascii="Times New Roman" w:hAnsi="Times New Roman" w:cs="Times New Roman"/>
          <w:sz w:val="28"/>
          <w:szCs w:val="28"/>
        </w:rPr>
        <w:t>т</w:t>
      </w:r>
      <w:r w:rsidRPr="008C431F">
        <w:rPr>
          <w:rFonts w:ascii="Times New Roman" w:hAnsi="Times New Roman" w:cs="Times New Roman"/>
          <w:sz w:val="28"/>
          <w:szCs w:val="28"/>
        </w:rPr>
        <w:t>ки, длина выработки, площадь сечения (для стволов у</w:t>
      </w:r>
      <w:r w:rsidR="008C01F7">
        <w:rPr>
          <w:rFonts w:ascii="Times New Roman" w:hAnsi="Times New Roman" w:cs="Times New Roman"/>
          <w:sz w:val="28"/>
          <w:szCs w:val="28"/>
        </w:rPr>
        <w:t>казать диаметр), тип крепи, на</w:t>
      </w:r>
      <w:r w:rsidRPr="008C431F">
        <w:rPr>
          <w:rFonts w:ascii="Times New Roman" w:hAnsi="Times New Roman" w:cs="Times New Roman"/>
          <w:sz w:val="28"/>
          <w:szCs w:val="28"/>
        </w:rPr>
        <w:t xml:space="preserve">значение выработки, оборудование в выработке. </w:t>
      </w:r>
    </w:p>
    <w:p w:rsidR="008C431F" w:rsidRPr="008C431F" w:rsidRDefault="008C01F7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Способ подготовки рудной залежи</w:t>
      </w:r>
      <w:r w:rsidR="00DB0A95" w:rsidRPr="008C431F">
        <w:rPr>
          <w:rFonts w:ascii="Times New Roman" w:hAnsi="Times New Roman" w:cs="Times New Roman"/>
          <w:b/>
          <w:i/>
          <w:sz w:val="28"/>
          <w:szCs w:val="28"/>
        </w:rPr>
        <w:t xml:space="preserve"> к отра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ботке</w:t>
      </w:r>
      <w:r w:rsidR="008C431F" w:rsidRPr="008C431F">
        <w:rPr>
          <w:rFonts w:ascii="Times New Roman" w:hAnsi="Times New Roman" w:cs="Times New Roman"/>
          <w:sz w:val="28"/>
          <w:szCs w:val="28"/>
        </w:rPr>
        <w:t>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Описание существующего на шахте способа по</w:t>
      </w:r>
      <w:r w:rsidR="008C01F7">
        <w:rPr>
          <w:rFonts w:ascii="Times New Roman" w:hAnsi="Times New Roman" w:cs="Times New Roman"/>
          <w:sz w:val="28"/>
          <w:szCs w:val="28"/>
        </w:rPr>
        <w:t>дготовки анализируемо- го участка</w:t>
      </w:r>
      <w:r w:rsidRPr="008C431F">
        <w:rPr>
          <w:rFonts w:ascii="Times New Roman" w:hAnsi="Times New Roman" w:cs="Times New Roman"/>
          <w:sz w:val="28"/>
          <w:szCs w:val="28"/>
        </w:rPr>
        <w:t>. Разм</w:t>
      </w:r>
      <w:r w:rsidR="00534CF2">
        <w:rPr>
          <w:rFonts w:ascii="Times New Roman" w:hAnsi="Times New Roman" w:cs="Times New Roman"/>
          <w:sz w:val="28"/>
          <w:szCs w:val="28"/>
        </w:rPr>
        <w:t>еры горизонтов, этажей, панелей</w:t>
      </w:r>
      <w:r w:rsidRPr="008C431F">
        <w:rPr>
          <w:rFonts w:ascii="Times New Roman" w:hAnsi="Times New Roman" w:cs="Times New Roman"/>
          <w:sz w:val="28"/>
          <w:szCs w:val="28"/>
        </w:rPr>
        <w:t>; порядок подготовки их к отработке. Местонахождение проектируемого или анализируемо</w:t>
      </w:r>
      <w:r w:rsidR="00534CF2">
        <w:rPr>
          <w:rFonts w:ascii="Times New Roman" w:hAnsi="Times New Roman" w:cs="Times New Roman"/>
          <w:sz w:val="28"/>
          <w:szCs w:val="28"/>
        </w:rPr>
        <w:t>го участка в пре</w:t>
      </w:r>
      <w:r w:rsidRPr="008C431F">
        <w:rPr>
          <w:rFonts w:ascii="Times New Roman" w:hAnsi="Times New Roman" w:cs="Times New Roman"/>
          <w:sz w:val="28"/>
          <w:szCs w:val="28"/>
        </w:rPr>
        <w:t>делах шахтного поля, удаленность участка о</w:t>
      </w:r>
      <w:r w:rsidR="00534CF2">
        <w:rPr>
          <w:rFonts w:ascii="Times New Roman" w:hAnsi="Times New Roman" w:cs="Times New Roman"/>
          <w:sz w:val="28"/>
          <w:szCs w:val="28"/>
        </w:rPr>
        <w:t>т главного ствола, глубина раз</w:t>
      </w:r>
      <w:r w:rsidRPr="008C431F">
        <w:rPr>
          <w:rFonts w:ascii="Times New Roman" w:hAnsi="Times New Roman" w:cs="Times New Roman"/>
          <w:sz w:val="28"/>
          <w:szCs w:val="28"/>
        </w:rPr>
        <w:t xml:space="preserve">работки от земной поверхности. </w:t>
      </w:r>
    </w:p>
    <w:p w:rsidR="00534CF2" w:rsidRDefault="00534CF2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</w:p>
    <w:p w:rsidR="008C431F" w:rsidRPr="008C431F" w:rsidRDefault="00DB0A95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>Система разработки на проектируемом (анализи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руемом) участке.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Описание существующей на шахте системы разработки. Параметры си</w:t>
      </w:r>
      <w:r w:rsidRPr="008C431F">
        <w:rPr>
          <w:rFonts w:ascii="Times New Roman" w:hAnsi="Times New Roman" w:cs="Times New Roman"/>
          <w:sz w:val="28"/>
          <w:szCs w:val="28"/>
        </w:rPr>
        <w:t>с</w:t>
      </w:r>
      <w:r w:rsidRPr="008C431F">
        <w:rPr>
          <w:rFonts w:ascii="Times New Roman" w:hAnsi="Times New Roman" w:cs="Times New Roman"/>
          <w:sz w:val="28"/>
          <w:szCs w:val="28"/>
        </w:rPr>
        <w:t>темы: высота этажа, количество</w:t>
      </w:r>
      <w:r w:rsidR="00534CF2">
        <w:rPr>
          <w:rFonts w:ascii="Times New Roman" w:hAnsi="Times New Roman" w:cs="Times New Roman"/>
          <w:sz w:val="28"/>
          <w:szCs w:val="28"/>
        </w:rPr>
        <w:t xml:space="preserve"> камер и их параметры размер целиков</w:t>
      </w:r>
      <w:r w:rsidRPr="008C431F">
        <w:rPr>
          <w:rFonts w:ascii="Times New Roman" w:hAnsi="Times New Roman" w:cs="Times New Roman"/>
          <w:sz w:val="28"/>
          <w:szCs w:val="28"/>
        </w:rPr>
        <w:t>. О</w:t>
      </w:r>
      <w:r w:rsidRPr="008C431F">
        <w:rPr>
          <w:rFonts w:ascii="Times New Roman" w:hAnsi="Times New Roman" w:cs="Times New Roman"/>
          <w:sz w:val="28"/>
          <w:szCs w:val="28"/>
        </w:rPr>
        <w:t>с</w:t>
      </w:r>
      <w:r w:rsidRPr="008C431F">
        <w:rPr>
          <w:rFonts w:ascii="Times New Roman" w:hAnsi="Times New Roman" w:cs="Times New Roman"/>
          <w:sz w:val="28"/>
          <w:szCs w:val="28"/>
        </w:rPr>
        <w:t>новные подготовительные выработки, их назначение, форма и площад</w:t>
      </w:r>
      <w:r w:rsidR="00534CF2">
        <w:rPr>
          <w:rFonts w:ascii="Times New Roman" w:hAnsi="Times New Roman" w:cs="Times New Roman"/>
          <w:sz w:val="28"/>
          <w:szCs w:val="28"/>
        </w:rPr>
        <w:t>ь п</w:t>
      </w:r>
      <w:r w:rsidR="00534CF2">
        <w:rPr>
          <w:rFonts w:ascii="Times New Roman" w:hAnsi="Times New Roman" w:cs="Times New Roman"/>
          <w:sz w:val="28"/>
          <w:szCs w:val="28"/>
        </w:rPr>
        <w:t>о</w:t>
      </w:r>
      <w:r w:rsidR="00534CF2">
        <w:rPr>
          <w:rFonts w:ascii="Times New Roman" w:hAnsi="Times New Roman" w:cs="Times New Roman"/>
          <w:sz w:val="28"/>
          <w:szCs w:val="28"/>
        </w:rPr>
        <w:t>перечного сечения</w:t>
      </w:r>
      <w:r w:rsidRPr="008C431F">
        <w:rPr>
          <w:rFonts w:ascii="Times New Roman" w:hAnsi="Times New Roman" w:cs="Times New Roman"/>
          <w:sz w:val="28"/>
          <w:szCs w:val="28"/>
        </w:rPr>
        <w:t xml:space="preserve">, способ поддержания. Вид участкового транспорта. Схема проветривания выемочного участка. </w:t>
      </w:r>
    </w:p>
    <w:p w:rsidR="008C431F" w:rsidRPr="008C431F" w:rsidRDefault="00DB0A95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>Технология проведения участковых подготовительных выра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боток.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Способ и технология проведения. Ме</w:t>
      </w:r>
      <w:r w:rsidR="00534CF2">
        <w:rPr>
          <w:rFonts w:ascii="Times New Roman" w:hAnsi="Times New Roman" w:cs="Times New Roman"/>
          <w:sz w:val="28"/>
          <w:szCs w:val="28"/>
        </w:rPr>
        <w:t>ханизация и организация проход</w:t>
      </w:r>
      <w:r w:rsidRPr="008C431F">
        <w:rPr>
          <w:rFonts w:ascii="Times New Roman" w:hAnsi="Times New Roman" w:cs="Times New Roman"/>
          <w:sz w:val="28"/>
          <w:szCs w:val="28"/>
        </w:rPr>
        <w:t>ч</w:t>
      </w:r>
      <w:r w:rsidRPr="008C431F">
        <w:rPr>
          <w:rFonts w:ascii="Times New Roman" w:hAnsi="Times New Roman" w:cs="Times New Roman"/>
          <w:sz w:val="28"/>
          <w:szCs w:val="28"/>
        </w:rPr>
        <w:t>е</w:t>
      </w:r>
      <w:r w:rsidRPr="008C431F">
        <w:rPr>
          <w:rFonts w:ascii="Times New Roman" w:hAnsi="Times New Roman" w:cs="Times New Roman"/>
          <w:sz w:val="28"/>
          <w:szCs w:val="28"/>
        </w:rPr>
        <w:t>ских работ. Паспорт БВР. Сведения о креплении выработок. Фактически до</w:t>
      </w:r>
      <w:r w:rsidRPr="008C431F">
        <w:rPr>
          <w:rFonts w:ascii="Times New Roman" w:hAnsi="Times New Roman" w:cs="Times New Roman"/>
          <w:sz w:val="28"/>
          <w:szCs w:val="28"/>
        </w:rPr>
        <w:t>с</w:t>
      </w:r>
      <w:r w:rsidRPr="008C431F">
        <w:rPr>
          <w:rFonts w:ascii="Times New Roman" w:hAnsi="Times New Roman" w:cs="Times New Roman"/>
          <w:sz w:val="28"/>
          <w:szCs w:val="28"/>
        </w:rPr>
        <w:t>тигнутые основные технико-экономичес</w:t>
      </w:r>
      <w:r w:rsidR="00534CF2">
        <w:rPr>
          <w:rFonts w:ascii="Times New Roman" w:hAnsi="Times New Roman" w:cs="Times New Roman"/>
          <w:sz w:val="28"/>
          <w:szCs w:val="28"/>
        </w:rPr>
        <w:t>кие показатели проведения гор</w:t>
      </w:r>
      <w:r w:rsidR="00534CF2" w:rsidRPr="008C431F">
        <w:rPr>
          <w:rFonts w:ascii="Times New Roman" w:hAnsi="Times New Roman" w:cs="Times New Roman"/>
          <w:sz w:val="28"/>
          <w:szCs w:val="28"/>
        </w:rPr>
        <w:t>изо</w:t>
      </w:r>
      <w:r w:rsidR="00534CF2" w:rsidRPr="008C431F">
        <w:rPr>
          <w:rFonts w:ascii="Times New Roman" w:hAnsi="Times New Roman" w:cs="Times New Roman"/>
          <w:sz w:val="28"/>
          <w:szCs w:val="28"/>
        </w:rPr>
        <w:t>н</w:t>
      </w:r>
      <w:r w:rsidR="00534CF2" w:rsidRPr="008C431F">
        <w:rPr>
          <w:rFonts w:ascii="Times New Roman" w:hAnsi="Times New Roman" w:cs="Times New Roman"/>
          <w:sz w:val="28"/>
          <w:szCs w:val="28"/>
        </w:rPr>
        <w:t>тальных</w:t>
      </w:r>
      <w:r w:rsidRPr="008C431F">
        <w:rPr>
          <w:rFonts w:ascii="Times New Roman" w:hAnsi="Times New Roman" w:cs="Times New Roman"/>
          <w:sz w:val="28"/>
          <w:szCs w:val="28"/>
        </w:rPr>
        <w:t xml:space="preserve"> и наклонных выра</w:t>
      </w:r>
      <w:r w:rsidR="008C431F">
        <w:rPr>
          <w:rFonts w:ascii="Times New Roman" w:hAnsi="Times New Roman" w:cs="Times New Roman"/>
          <w:sz w:val="28"/>
          <w:szCs w:val="28"/>
        </w:rPr>
        <w:t xml:space="preserve">боток. </w:t>
      </w:r>
    </w:p>
    <w:p w:rsidR="008C431F" w:rsidRPr="008C431F" w:rsidRDefault="00DB0A95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>Технология очист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ных работ.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Описание принятой на шахте технологической схемы очистных работ. Тип забойных машин и механизмов. Паспорт крепления и управления кро</w:t>
      </w:r>
      <w:r w:rsidRPr="008C431F">
        <w:rPr>
          <w:rFonts w:ascii="Times New Roman" w:hAnsi="Times New Roman" w:cs="Times New Roman"/>
          <w:sz w:val="28"/>
          <w:szCs w:val="28"/>
        </w:rPr>
        <w:t>в</w:t>
      </w:r>
      <w:r w:rsidR="00534CF2">
        <w:rPr>
          <w:rFonts w:ascii="Times New Roman" w:hAnsi="Times New Roman" w:cs="Times New Roman"/>
          <w:sz w:val="28"/>
          <w:szCs w:val="28"/>
        </w:rPr>
        <w:t>лей</w:t>
      </w:r>
      <w:r w:rsidRPr="008C431F">
        <w:rPr>
          <w:rFonts w:ascii="Times New Roman" w:hAnsi="Times New Roman" w:cs="Times New Roman"/>
          <w:sz w:val="28"/>
          <w:szCs w:val="28"/>
        </w:rPr>
        <w:t>. Охрана подготовительных выработок. Организация ра</w:t>
      </w:r>
      <w:r w:rsidR="00534CF2">
        <w:rPr>
          <w:rFonts w:ascii="Times New Roman" w:hAnsi="Times New Roman" w:cs="Times New Roman"/>
          <w:sz w:val="28"/>
          <w:szCs w:val="28"/>
        </w:rPr>
        <w:t>бот в камере</w:t>
      </w:r>
      <w:r w:rsidRPr="008C431F">
        <w:rPr>
          <w:rFonts w:ascii="Times New Roman" w:hAnsi="Times New Roman" w:cs="Times New Roman"/>
          <w:sz w:val="28"/>
          <w:szCs w:val="28"/>
        </w:rPr>
        <w:t>. Фа</w:t>
      </w:r>
      <w:r w:rsidRPr="008C431F">
        <w:rPr>
          <w:rFonts w:ascii="Times New Roman" w:hAnsi="Times New Roman" w:cs="Times New Roman"/>
          <w:sz w:val="28"/>
          <w:szCs w:val="28"/>
        </w:rPr>
        <w:t>к</w:t>
      </w:r>
      <w:r w:rsidRPr="008C431F">
        <w:rPr>
          <w:rFonts w:ascii="Times New Roman" w:hAnsi="Times New Roman" w:cs="Times New Roman"/>
          <w:sz w:val="28"/>
          <w:szCs w:val="28"/>
        </w:rPr>
        <w:t xml:space="preserve">тически достигнутые ТЭП. </w:t>
      </w:r>
    </w:p>
    <w:p w:rsidR="008C431F" w:rsidRPr="008C431F" w:rsidRDefault="00DB0A95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>Электроснаб</w:t>
      </w:r>
      <w:r w:rsidR="008C431F" w:rsidRPr="008C431F">
        <w:rPr>
          <w:rFonts w:ascii="Times New Roman" w:hAnsi="Times New Roman" w:cs="Times New Roman"/>
          <w:b/>
          <w:i/>
          <w:sz w:val="28"/>
          <w:szCs w:val="28"/>
        </w:rPr>
        <w:t>жение шахты.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Характеристика вводов шахты. В</w:t>
      </w:r>
      <w:r w:rsidR="00534CF2">
        <w:rPr>
          <w:rFonts w:ascii="Times New Roman" w:hAnsi="Times New Roman" w:cs="Times New Roman"/>
          <w:sz w:val="28"/>
          <w:szCs w:val="28"/>
        </w:rPr>
        <w:t>еличина напряжения. Главная по</w:t>
      </w:r>
      <w:r w:rsidRPr="008C431F">
        <w:rPr>
          <w:rFonts w:ascii="Times New Roman" w:hAnsi="Times New Roman" w:cs="Times New Roman"/>
          <w:sz w:val="28"/>
          <w:szCs w:val="28"/>
        </w:rPr>
        <w:t>вер</w:t>
      </w:r>
      <w:r w:rsidRPr="008C431F">
        <w:rPr>
          <w:rFonts w:ascii="Times New Roman" w:hAnsi="Times New Roman" w:cs="Times New Roman"/>
          <w:sz w:val="28"/>
          <w:szCs w:val="28"/>
        </w:rPr>
        <w:t>х</w:t>
      </w:r>
      <w:r w:rsidRPr="008C431F">
        <w:rPr>
          <w:rFonts w:ascii="Times New Roman" w:hAnsi="Times New Roman" w:cs="Times New Roman"/>
          <w:sz w:val="28"/>
          <w:szCs w:val="28"/>
        </w:rPr>
        <w:t>ностная подстанция (ГПП) и ее оборудование. Центральная подземная по</w:t>
      </w:r>
      <w:r w:rsidRPr="008C431F">
        <w:rPr>
          <w:rFonts w:ascii="Times New Roman" w:hAnsi="Times New Roman" w:cs="Times New Roman"/>
          <w:sz w:val="28"/>
          <w:szCs w:val="28"/>
        </w:rPr>
        <w:t>д</w:t>
      </w:r>
      <w:r w:rsidRPr="008C431F">
        <w:rPr>
          <w:rFonts w:ascii="Times New Roman" w:hAnsi="Times New Roman" w:cs="Times New Roman"/>
          <w:sz w:val="28"/>
          <w:szCs w:val="28"/>
        </w:rPr>
        <w:t>станция (ЦПП) ее расположение и обо</w:t>
      </w:r>
      <w:r w:rsidR="00534CF2">
        <w:rPr>
          <w:rFonts w:ascii="Times New Roman" w:hAnsi="Times New Roman" w:cs="Times New Roman"/>
          <w:sz w:val="28"/>
          <w:szCs w:val="28"/>
        </w:rPr>
        <w:t>рудование. Питание ЦПП, количе</w:t>
      </w:r>
      <w:r w:rsidRPr="008C431F">
        <w:rPr>
          <w:rFonts w:ascii="Times New Roman" w:hAnsi="Times New Roman" w:cs="Times New Roman"/>
          <w:sz w:val="28"/>
          <w:szCs w:val="28"/>
        </w:rPr>
        <w:t>ство вводов. Марки кабелей и их сечение. Нагрузка на ЦПП. Количеств</w:t>
      </w:r>
      <w:r w:rsidR="00534CF2">
        <w:rPr>
          <w:rFonts w:ascii="Times New Roman" w:hAnsi="Times New Roman" w:cs="Times New Roman"/>
          <w:sz w:val="28"/>
          <w:szCs w:val="28"/>
        </w:rPr>
        <w:t>о уча</w:t>
      </w:r>
      <w:r w:rsidRPr="008C431F">
        <w:rPr>
          <w:rFonts w:ascii="Times New Roman" w:hAnsi="Times New Roman" w:cs="Times New Roman"/>
          <w:sz w:val="28"/>
          <w:szCs w:val="28"/>
        </w:rPr>
        <w:t xml:space="preserve">стков, потребляемая ими мощность по сменам. </w:t>
      </w:r>
    </w:p>
    <w:p w:rsidR="008C431F" w:rsidRPr="008C431F" w:rsidRDefault="008C431F" w:rsidP="008C431F">
      <w:pPr>
        <w:pStyle w:val="a8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1F">
        <w:rPr>
          <w:rFonts w:ascii="Times New Roman" w:hAnsi="Times New Roman" w:cs="Times New Roman"/>
          <w:b/>
          <w:i/>
          <w:sz w:val="28"/>
          <w:szCs w:val="28"/>
        </w:rPr>
        <w:t>Охрана труда.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 xml:space="preserve">Требования к составу рудничного воздуха. Противопожарная защита шахты. Техника безопасности при ведении горных работ. К отчету должны быть приложены: - схема вскрытия шахтного поля; - схема подготовки </w:t>
      </w:r>
      <w:r w:rsidR="00534CF2">
        <w:rPr>
          <w:rFonts w:ascii="Times New Roman" w:hAnsi="Times New Roman" w:cs="Times New Roman"/>
          <w:sz w:val="28"/>
          <w:szCs w:val="28"/>
        </w:rPr>
        <w:t>в</w:t>
      </w:r>
      <w:r w:rsidR="00534CF2">
        <w:rPr>
          <w:rFonts w:ascii="Times New Roman" w:hAnsi="Times New Roman" w:cs="Times New Roman"/>
          <w:sz w:val="28"/>
          <w:szCs w:val="28"/>
        </w:rPr>
        <w:t>ы</w:t>
      </w:r>
      <w:r w:rsidR="00534CF2">
        <w:rPr>
          <w:rFonts w:ascii="Times New Roman" w:hAnsi="Times New Roman" w:cs="Times New Roman"/>
          <w:sz w:val="28"/>
          <w:szCs w:val="28"/>
        </w:rPr>
        <w:t>емочного участка</w:t>
      </w:r>
      <w:r w:rsidR="00931E25">
        <w:rPr>
          <w:rFonts w:ascii="Times New Roman" w:hAnsi="Times New Roman" w:cs="Times New Roman"/>
          <w:sz w:val="28"/>
          <w:szCs w:val="28"/>
        </w:rPr>
        <w:t xml:space="preserve"> </w:t>
      </w:r>
      <w:r w:rsidRPr="008C431F">
        <w:rPr>
          <w:rFonts w:ascii="Times New Roman" w:hAnsi="Times New Roman" w:cs="Times New Roman"/>
          <w:sz w:val="28"/>
          <w:szCs w:val="28"/>
        </w:rPr>
        <w:t>к от</w:t>
      </w:r>
      <w:r w:rsidR="00534CF2">
        <w:rPr>
          <w:rFonts w:ascii="Times New Roman" w:hAnsi="Times New Roman" w:cs="Times New Roman"/>
          <w:sz w:val="28"/>
          <w:szCs w:val="28"/>
        </w:rPr>
        <w:t xml:space="preserve">работке; - система разработки; - планограмма работ в </w:t>
      </w:r>
      <w:r w:rsidR="00534CF2">
        <w:rPr>
          <w:rFonts w:ascii="Times New Roman" w:hAnsi="Times New Roman" w:cs="Times New Roman"/>
          <w:sz w:val="28"/>
          <w:szCs w:val="28"/>
        </w:rPr>
        <w:lastRenderedPageBreak/>
        <w:t>камере</w:t>
      </w:r>
      <w:r w:rsidRPr="008C431F">
        <w:rPr>
          <w:rFonts w:ascii="Times New Roman" w:hAnsi="Times New Roman" w:cs="Times New Roman"/>
          <w:sz w:val="28"/>
          <w:szCs w:val="28"/>
        </w:rPr>
        <w:t xml:space="preserve">; - материалы для выполнения специальной части дипломного проекта в соответствии с назначенной темой. </w:t>
      </w:r>
    </w:p>
    <w:p w:rsidR="008C431F" w:rsidRDefault="00DB0A95" w:rsidP="008C431F">
      <w:pPr>
        <w:spacing w:after="0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 w:rsidRPr="008C431F">
        <w:rPr>
          <w:rFonts w:ascii="Times New Roman" w:hAnsi="Times New Roman" w:cs="Times New Roman"/>
          <w:sz w:val="28"/>
          <w:szCs w:val="28"/>
        </w:rPr>
        <w:t>Отчет составляется на производстве и подписывается руководителем практики от производства, под непосредственным руководством которого работает обучающийся. Подпись руководителя заверяется в установленном на предприятии порядке. Отчет составляется индивидуально каждым об</w:t>
      </w:r>
      <w:r w:rsidRPr="008C431F">
        <w:rPr>
          <w:rFonts w:ascii="Times New Roman" w:hAnsi="Times New Roman" w:cs="Times New Roman"/>
          <w:sz w:val="28"/>
          <w:szCs w:val="28"/>
        </w:rPr>
        <w:t>у</w:t>
      </w:r>
      <w:r w:rsidRPr="008C431F">
        <w:rPr>
          <w:rFonts w:ascii="Times New Roman" w:hAnsi="Times New Roman" w:cs="Times New Roman"/>
          <w:sz w:val="28"/>
          <w:szCs w:val="28"/>
        </w:rPr>
        <w:t xml:space="preserve">чающимся. </w:t>
      </w:r>
    </w:p>
    <w:p w:rsidR="009B76E9" w:rsidRPr="00CD02CB" w:rsidRDefault="009B76E9" w:rsidP="00CD02CB">
      <w:pPr>
        <w:autoSpaceDE w:val="0"/>
        <w:autoSpaceDN w:val="0"/>
        <w:adjustRightInd w:val="0"/>
        <w:jc w:val="both"/>
      </w:pPr>
    </w:p>
    <w:sectPr w:rsidR="009B76E9" w:rsidRPr="00CD02CB" w:rsidSect="008C431F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CB9" w:rsidRDefault="00DC3CB9" w:rsidP="00503D5C">
      <w:pPr>
        <w:spacing w:after="0" w:line="240" w:lineRule="auto"/>
      </w:pPr>
      <w:r>
        <w:separator/>
      </w:r>
    </w:p>
  </w:endnote>
  <w:endnote w:type="continuationSeparator" w:id="1">
    <w:p w:rsidR="00DC3CB9" w:rsidRDefault="00DC3CB9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2ED" w:rsidRDefault="00EA66F1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862E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862ED" w:rsidRDefault="006862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2ED" w:rsidRDefault="00EA66F1" w:rsidP="00AB197A">
    <w:pPr>
      <w:pStyle w:val="a5"/>
      <w:jc w:val="right"/>
    </w:pPr>
    <w:fldSimple w:instr=" PAGE   \* MERGEFORMAT ">
      <w:r w:rsidR="00375C01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CB9" w:rsidRDefault="00DC3CB9" w:rsidP="00503D5C">
      <w:pPr>
        <w:spacing w:after="0" w:line="240" w:lineRule="auto"/>
      </w:pPr>
      <w:r>
        <w:separator/>
      </w:r>
    </w:p>
  </w:footnote>
  <w:footnote w:type="continuationSeparator" w:id="1">
    <w:p w:rsidR="00DC3CB9" w:rsidRDefault="00DC3CB9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multilevel"/>
    <w:tmpl w:val="400C82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4" w:hanging="2160"/>
      </w:pPr>
      <w:rPr>
        <w:rFonts w:hint="default"/>
      </w:r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90687"/>
    <w:multiLevelType w:val="hybridMultilevel"/>
    <w:tmpl w:val="33DE2698"/>
    <w:lvl w:ilvl="0" w:tplc="CDD615C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7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345F2"/>
    <w:multiLevelType w:val="hybridMultilevel"/>
    <w:tmpl w:val="EAB252D4"/>
    <w:lvl w:ilvl="0" w:tplc="D9BC84A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>
    <w:nsid w:val="27081511"/>
    <w:multiLevelType w:val="hybridMultilevel"/>
    <w:tmpl w:val="F83A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57106B"/>
    <w:multiLevelType w:val="multilevel"/>
    <w:tmpl w:val="05BC4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114869"/>
    <w:multiLevelType w:val="hybridMultilevel"/>
    <w:tmpl w:val="74148FF8"/>
    <w:lvl w:ilvl="0" w:tplc="803CEC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5F732C"/>
    <w:multiLevelType w:val="hybridMultilevel"/>
    <w:tmpl w:val="DCB0CB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C4185D"/>
    <w:multiLevelType w:val="multilevel"/>
    <w:tmpl w:val="A600D2F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350F1"/>
    <w:multiLevelType w:val="hybridMultilevel"/>
    <w:tmpl w:val="D19C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7">
    <w:nsid w:val="4F471B08"/>
    <w:multiLevelType w:val="hybridMultilevel"/>
    <w:tmpl w:val="4516CC58"/>
    <w:lvl w:ilvl="0" w:tplc="0B5AD6D4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8">
    <w:nsid w:val="56402FA3"/>
    <w:multiLevelType w:val="hybridMultilevel"/>
    <w:tmpl w:val="941EB9C8"/>
    <w:lvl w:ilvl="0" w:tplc="9C2E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10BA1"/>
    <w:multiLevelType w:val="multilevel"/>
    <w:tmpl w:val="A72CEF52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F976E7F"/>
    <w:multiLevelType w:val="hybridMultilevel"/>
    <w:tmpl w:val="21CC1BC8"/>
    <w:lvl w:ilvl="0" w:tplc="E8D0F1D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1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7B0010"/>
    <w:multiLevelType w:val="hybridMultilevel"/>
    <w:tmpl w:val="586469A6"/>
    <w:lvl w:ilvl="0" w:tplc="99B6535E">
      <w:start w:val="1"/>
      <w:numFmt w:val="decimal"/>
      <w:lvlText w:val="%1."/>
      <w:lvlJc w:val="left"/>
      <w:pPr>
        <w:ind w:left="8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3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F510F5"/>
    <w:multiLevelType w:val="hybridMultilevel"/>
    <w:tmpl w:val="7F926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0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7A41206"/>
    <w:multiLevelType w:val="hybridMultilevel"/>
    <w:tmpl w:val="2848B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33"/>
  </w:num>
  <w:num w:numId="2">
    <w:abstractNumId w:val="43"/>
  </w:num>
  <w:num w:numId="3">
    <w:abstractNumId w:val="15"/>
  </w:num>
  <w:num w:numId="4">
    <w:abstractNumId w:val="2"/>
  </w:num>
  <w:num w:numId="5">
    <w:abstractNumId w:val="39"/>
  </w:num>
  <w:num w:numId="6">
    <w:abstractNumId w:val="36"/>
  </w:num>
  <w:num w:numId="7">
    <w:abstractNumId w:val="13"/>
  </w:num>
  <w:num w:numId="8">
    <w:abstractNumId w:val="8"/>
  </w:num>
  <w:num w:numId="9">
    <w:abstractNumId w:val="4"/>
  </w:num>
  <w:num w:numId="10">
    <w:abstractNumId w:val="35"/>
  </w:num>
  <w:num w:numId="11">
    <w:abstractNumId w:val="3"/>
  </w:num>
  <w:num w:numId="12">
    <w:abstractNumId w:val="34"/>
  </w:num>
  <w:num w:numId="13">
    <w:abstractNumId w:val="1"/>
  </w:num>
  <w:num w:numId="14">
    <w:abstractNumId w:val="19"/>
  </w:num>
  <w:num w:numId="15">
    <w:abstractNumId w:val="24"/>
  </w:num>
  <w:num w:numId="16">
    <w:abstractNumId w:val="21"/>
  </w:num>
  <w:num w:numId="17">
    <w:abstractNumId w:val="12"/>
  </w:num>
  <w:num w:numId="18">
    <w:abstractNumId w:val="11"/>
  </w:num>
  <w:num w:numId="19">
    <w:abstractNumId w:val="5"/>
  </w:num>
  <w:num w:numId="20">
    <w:abstractNumId w:val="41"/>
  </w:num>
  <w:num w:numId="21">
    <w:abstractNumId w:val="44"/>
  </w:num>
  <w:num w:numId="22">
    <w:abstractNumId w:val="37"/>
  </w:num>
  <w:num w:numId="23">
    <w:abstractNumId w:val="18"/>
  </w:num>
  <w:num w:numId="24">
    <w:abstractNumId w:val="31"/>
  </w:num>
  <w:num w:numId="25">
    <w:abstractNumId w:val="14"/>
  </w:num>
  <w:num w:numId="26">
    <w:abstractNumId w:val="0"/>
  </w:num>
  <w:num w:numId="27">
    <w:abstractNumId w:val="7"/>
  </w:num>
  <w:num w:numId="28">
    <w:abstractNumId w:val="45"/>
  </w:num>
  <w:num w:numId="29">
    <w:abstractNumId w:val="23"/>
  </w:num>
  <w:num w:numId="30">
    <w:abstractNumId w:val="40"/>
  </w:num>
  <w:num w:numId="31">
    <w:abstractNumId w:val="20"/>
  </w:num>
  <w:num w:numId="32">
    <w:abstractNumId w:val="26"/>
  </w:num>
  <w:num w:numId="33">
    <w:abstractNumId w:val="9"/>
  </w:num>
  <w:num w:numId="34">
    <w:abstractNumId w:val="28"/>
  </w:num>
  <w:num w:numId="35">
    <w:abstractNumId w:val="17"/>
  </w:num>
  <w:num w:numId="36">
    <w:abstractNumId w:val="6"/>
  </w:num>
  <w:num w:numId="37">
    <w:abstractNumId w:val="27"/>
  </w:num>
  <w:num w:numId="38">
    <w:abstractNumId w:val="29"/>
  </w:num>
  <w:num w:numId="39">
    <w:abstractNumId w:val="16"/>
  </w:num>
  <w:num w:numId="40">
    <w:abstractNumId w:val="38"/>
  </w:num>
  <w:num w:numId="41">
    <w:abstractNumId w:val="25"/>
  </w:num>
  <w:num w:numId="42">
    <w:abstractNumId w:val="42"/>
  </w:num>
  <w:num w:numId="43">
    <w:abstractNumId w:val="10"/>
  </w:num>
  <w:num w:numId="44">
    <w:abstractNumId w:val="22"/>
  </w:num>
  <w:num w:numId="45">
    <w:abstractNumId w:val="32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49F9"/>
    <w:rsid w:val="000176EC"/>
    <w:rsid w:val="00017771"/>
    <w:rsid w:val="00033A84"/>
    <w:rsid w:val="00033E11"/>
    <w:rsid w:val="00040AEB"/>
    <w:rsid w:val="00050057"/>
    <w:rsid w:val="00056587"/>
    <w:rsid w:val="00061709"/>
    <w:rsid w:val="00070E0F"/>
    <w:rsid w:val="000715FF"/>
    <w:rsid w:val="00077872"/>
    <w:rsid w:val="000908F4"/>
    <w:rsid w:val="0009091B"/>
    <w:rsid w:val="00092308"/>
    <w:rsid w:val="00095172"/>
    <w:rsid w:val="00097521"/>
    <w:rsid w:val="000A2B9D"/>
    <w:rsid w:val="000A6929"/>
    <w:rsid w:val="000C0187"/>
    <w:rsid w:val="000C4267"/>
    <w:rsid w:val="000D64A0"/>
    <w:rsid w:val="000E541B"/>
    <w:rsid w:val="000F25DA"/>
    <w:rsid w:val="0011021B"/>
    <w:rsid w:val="00111F36"/>
    <w:rsid w:val="00122C52"/>
    <w:rsid w:val="001376D2"/>
    <w:rsid w:val="0014205F"/>
    <w:rsid w:val="0014284A"/>
    <w:rsid w:val="00153BEB"/>
    <w:rsid w:val="001672B9"/>
    <w:rsid w:val="00176874"/>
    <w:rsid w:val="00182123"/>
    <w:rsid w:val="00185752"/>
    <w:rsid w:val="00185D23"/>
    <w:rsid w:val="001951C7"/>
    <w:rsid w:val="001B1925"/>
    <w:rsid w:val="001B43CB"/>
    <w:rsid w:val="001B61B2"/>
    <w:rsid w:val="001B696F"/>
    <w:rsid w:val="001C0A17"/>
    <w:rsid w:val="001C4EF6"/>
    <w:rsid w:val="001E08AA"/>
    <w:rsid w:val="001E487A"/>
    <w:rsid w:val="001E4E64"/>
    <w:rsid w:val="001E618E"/>
    <w:rsid w:val="001F00FC"/>
    <w:rsid w:val="001F0278"/>
    <w:rsid w:val="001F0B9A"/>
    <w:rsid w:val="002009BA"/>
    <w:rsid w:val="00205685"/>
    <w:rsid w:val="002066A0"/>
    <w:rsid w:val="00214B9B"/>
    <w:rsid w:val="00215001"/>
    <w:rsid w:val="0022079E"/>
    <w:rsid w:val="00222552"/>
    <w:rsid w:val="00223C7F"/>
    <w:rsid w:val="0023476C"/>
    <w:rsid w:val="00255878"/>
    <w:rsid w:val="002625C9"/>
    <w:rsid w:val="00283462"/>
    <w:rsid w:val="00287B0D"/>
    <w:rsid w:val="00292193"/>
    <w:rsid w:val="00293846"/>
    <w:rsid w:val="00295EE9"/>
    <w:rsid w:val="00296025"/>
    <w:rsid w:val="002A3A5F"/>
    <w:rsid w:val="002A5D25"/>
    <w:rsid w:val="002B18A6"/>
    <w:rsid w:val="002D4DE7"/>
    <w:rsid w:val="002E22CD"/>
    <w:rsid w:val="002E58E6"/>
    <w:rsid w:val="002E6F1D"/>
    <w:rsid w:val="002F5B63"/>
    <w:rsid w:val="00311B27"/>
    <w:rsid w:val="00317C9B"/>
    <w:rsid w:val="00320F6E"/>
    <w:rsid w:val="00323305"/>
    <w:rsid w:val="00324301"/>
    <w:rsid w:val="00327CC1"/>
    <w:rsid w:val="00332FD0"/>
    <w:rsid w:val="00336446"/>
    <w:rsid w:val="00343634"/>
    <w:rsid w:val="00372278"/>
    <w:rsid w:val="00372DEA"/>
    <w:rsid w:val="00375C01"/>
    <w:rsid w:val="00381FB0"/>
    <w:rsid w:val="0038275E"/>
    <w:rsid w:val="00392C99"/>
    <w:rsid w:val="003A777B"/>
    <w:rsid w:val="003B0FD9"/>
    <w:rsid w:val="003C6683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17FA9"/>
    <w:rsid w:val="00434641"/>
    <w:rsid w:val="00437E89"/>
    <w:rsid w:val="0044458E"/>
    <w:rsid w:val="00446173"/>
    <w:rsid w:val="004543A5"/>
    <w:rsid w:val="004605DF"/>
    <w:rsid w:val="00461E4D"/>
    <w:rsid w:val="00462519"/>
    <w:rsid w:val="00471BB5"/>
    <w:rsid w:val="004872E9"/>
    <w:rsid w:val="004A0A63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5256"/>
    <w:rsid w:val="00503D5C"/>
    <w:rsid w:val="00521025"/>
    <w:rsid w:val="00530404"/>
    <w:rsid w:val="0053412B"/>
    <w:rsid w:val="00534CF2"/>
    <w:rsid w:val="00536959"/>
    <w:rsid w:val="00552B64"/>
    <w:rsid w:val="00566C26"/>
    <w:rsid w:val="00570C3A"/>
    <w:rsid w:val="005800E6"/>
    <w:rsid w:val="00582D32"/>
    <w:rsid w:val="005966FF"/>
    <w:rsid w:val="005A1636"/>
    <w:rsid w:val="005B5A23"/>
    <w:rsid w:val="005B63E6"/>
    <w:rsid w:val="005C0078"/>
    <w:rsid w:val="005C570E"/>
    <w:rsid w:val="005C5871"/>
    <w:rsid w:val="005E282B"/>
    <w:rsid w:val="005E49CE"/>
    <w:rsid w:val="005E4A84"/>
    <w:rsid w:val="005E5111"/>
    <w:rsid w:val="005F2A4D"/>
    <w:rsid w:val="005F32A4"/>
    <w:rsid w:val="006075B1"/>
    <w:rsid w:val="006322B5"/>
    <w:rsid w:val="0063260A"/>
    <w:rsid w:val="00634CC6"/>
    <w:rsid w:val="006379EE"/>
    <w:rsid w:val="006408AB"/>
    <w:rsid w:val="00640BFC"/>
    <w:rsid w:val="006413B8"/>
    <w:rsid w:val="006429C9"/>
    <w:rsid w:val="006430AE"/>
    <w:rsid w:val="006472D1"/>
    <w:rsid w:val="00655AC9"/>
    <w:rsid w:val="006574DD"/>
    <w:rsid w:val="0066191F"/>
    <w:rsid w:val="00665E18"/>
    <w:rsid w:val="00665FE1"/>
    <w:rsid w:val="00672411"/>
    <w:rsid w:val="00677840"/>
    <w:rsid w:val="00682328"/>
    <w:rsid w:val="006862ED"/>
    <w:rsid w:val="00687189"/>
    <w:rsid w:val="00692379"/>
    <w:rsid w:val="006955C0"/>
    <w:rsid w:val="006B4B09"/>
    <w:rsid w:val="006C1863"/>
    <w:rsid w:val="006C459E"/>
    <w:rsid w:val="006C568A"/>
    <w:rsid w:val="006D1DF1"/>
    <w:rsid w:val="006D71D6"/>
    <w:rsid w:val="006E15C8"/>
    <w:rsid w:val="006E2A87"/>
    <w:rsid w:val="006E4796"/>
    <w:rsid w:val="0070032C"/>
    <w:rsid w:val="00705771"/>
    <w:rsid w:val="00705AD5"/>
    <w:rsid w:val="0071695F"/>
    <w:rsid w:val="00745A12"/>
    <w:rsid w:val="00756ED5"/>
    <w:rsid w:val="0076125F"/>
    <w:rsid w:val="0078149A"/>
    <w:rsid w:val="0079665B"/>
    <w:rsid w:val="007A2D6B"/>
    <w:rsid w:val="007B57D4"/>
    <w:rsid w:val="007C3DEF"/>
    <w:rsid w:val="007C5843"/>
    <w:rsid w:val="007E5235"/>
    <w:rsid w:val="0081008D"/>
    <w:rsid w:val="00810616"/>
    <w:rsid w:val="00817A24"/>
    <w:rsid w:val="0082573D"/>
    <w:rsid w:val="00826091"/>
    <w:rsid w:val="0082785D"/>
    <w:rsid w:val="0083462E"/>
    <w:rsid w:val="008363B5"/>
    <w:rsid w:val="00836E2E"/>
    <w:rsid w:val="008436C3"/>
    <w:rsid w:val="0084497B"/>
    <w:rsid w:val="00860AE9"/>
    <w:rsid w:val="00861360"/>
    <w:rsid w:val="00865398"/>
    <w:rsid w:val="00872F51"/>
    <w:rsid w:val="00896D6D"/>
    <w:rsid w:val="00897109"/>
    <w:rsid w:val="008C01F7"/>
    <w:rsid w:val="008C431F"/>
    <w:rsid w:val="008D7496"/>
    <w:rsid w:val="008D76D7"/>
    <w:rsid w:val="008E232B"/>
    <w:rsid w:val="008E6153"/>
    <w:rsid w:val="008E6571"/>
    <w:rsid w:val="008F2DE6"/>
    <w:rsid w:val="00904B47"/>
    <w:rsid w:val="00905B91"/>
    <w:rsid w:val="009121AD"/>
    <w:rsid w:val="00917CC7"/>
    <w:rsid w:val="0092219B"/>
    <w:rsid w:val="00925DEC"/>
    <w:rsid w:val="00931E25"/>
    <w:rsid w:val="009358F7"/>
    <w:rsid w:val="00946C39"/>
    <w:rsid w:val="0094779E"/>
    <w:rsid w:val="009504D5"/>
    <w:rsid w:val="00951C63"/>
    <w:rsid w:val="0095214B"/>
    <w:rsid w:val="00954241"/>
    <w:rsid w:val="009570D0"/>
    <w:rsid w:val="0095723F"/>
    <w:rsid w:val="00972F70"/>
    <w:rsid w:val="009748FD"/>
    <w:rsid w:val="00976D4E"/>
    <w:rsid w:val="009869EB"/>
    <w:rsid w:val="00992048"/>
    <w:rsid w:val="009A096A"/>
    <w:rsid w:val="009B393C"/>
    <w:rsid w:val="009B76E9"/>
    <w:rsid w:val="009D3BB4"/>
    <w:rsid w:val="009D6D2A"/>
    <w:rsid w:val="009E1BC1"/>
    <w:rsid w:val="009E1D91"/>
    <w:rsid w:val="009E5B36"/>
    <w:rsid w:val="00A216E2"/>
    <w:rsid w:val="00A221B0"/>
    <w:rsid w:val="00A238D8"/>
    <w:rsid w:val="00A337D2"/>
    <w:rsid w:val="00A372A2"/>
    <w:rsid w:val="00A43021"/>
    <w:rsid w:val="00A44539"/>
    <w:rsid w:val="00A45717"/>
    <w:rsid w:val="00A67481"/>
    <w:rsid w:val="00A81497"/>
    <w:rsid w:val="00A86E01"/>
    <w:rsid w:val="00A935A6"/>
    <w:rsid w:val="00AA1520"/>
    <w:rsid w:val="00AA4CFC"/>
    <w:rsid w:val="00AA6E10"/>
    <w:rsid w:val="00AA7291"/>
    <w:rsid w:val="00AB197A"/>
    <w:rsid w:val="00AD6E95"/>
    <w:rsid w:val="00AE4856"/>
    <w:rsid w:val="00AE7F17"/>
    <w:rsid w:val="00AF640A"/>
    <w:rsid w:val="00B05A80"/>
    <w:rsid w:val="00B079CF"/>
    <w:rsid w:val="00B24BD5"/>
    <w:rsid w:val="00B31D64"/>
    <w:rsid w:val="00B34DB9"/>
    <w:rsid w:val="00B6565F"/>
    <w:rsid w:val="00B65D3D"/>
    <w:rsid w:val="00B75505"/>
    <w:rsid w:val="00B77910"/>
    <w:rsid w:val="00B96DC1"/>
    <w:rsid w:val="00BA14FB"/>
    <w:rsid w:val="00BA5EF9"/>
    <w:rsid w:val="00BA6565"/>
    <w:rsid w:val="00BB15D3"/>
    <w:rsid w:val="00BC04D1"/>
    <w:rsid w:val="00BD0556"/>
    <w:rsid w:val="00BD3452"/>
    <w:rsid w:val="00BE196F"/>
    <w:rsid w:val="00BF1232"/>
    <w:rsid w:val="00BF6521"/>
    <w:rsid w:val="00BF74BF"/>
    <w:rsid w:val="00C00B9A"/>
    <w:rsid w:val="00C03513"/>
    <w:rsid w:val="00C03D5F"/>
    <w:rsid w:val="00C27ED4"/>
    <w:rsid w:val="00C31D1B"/>
    <w:rsid w:val="00C3709F"/>
    <w:rsid w:val="00C55AB4"/>
    <w:rsid w:val="00C85EED"/>
    <w:rsid w:val="00C86780"/>
    <w:rsid w:val="00C903D0"/>
    <w:rsid w:val="00C9441D"/>
    <w:rsid w:val="00C94B98"/>
    <w:rsid w:val="00CB0EEB"/>
    <w:rsid w:val="00CB52CE"/>
    <w:rsid w:val="00CD02CB"/>
    <w:rsid w:val="00CD186E"/>
    <w:rsid w:val="00CD5356"/>
    <w:rsid w:val="00CE6D2B"/>
    <w:rsid w:val="00CF0108"/>
    <w:rsid w:val="00CF61C8"/>
    <w:rsid w:val="00CF61F1"/>
    <w:rsid w:val="00CF7209"/>
    <w:rsid w:val="00D203C8"/>
    <w:rsid w:val="00D3771A"/>
    <w:rsid w:val="00D412D4"/>
    <w:rsid w:val="00D51084"/>
    <w:rsid w:val="00D61EEA"/>
    <w:rsid w:val="00D659CF"/>
    <w:rsid w:val="00D71400"/>
    <w:rsid w:val="00DA5B1E"/>
    <w:rsid w:val="00DB0A95"/>
    <w:rsid w:val="00DB2270"/>
    <w:rsid w:val="00DC2362"/>
    <w:rsid w:val="00DC2D03"/>
    <w:rsid w:val="00DC3CB9"/>
    <w:rsid w:val="00DD7228"/>
    <w:rsid w:val="00DF2DD7"/>
    <w:rsid w:val="00E037FC"/>
    <w:rsid w:val="00E12033"/>
    <w:rsid w:val="00E1206E"/>
    <w:rsid w:val="00E1384E"/>
    <w:rsid w:val="00E141CF"/>
    <w:rsid w:val="00E14274"/>
    <w:rsid w:val="00E16CBC"/>
    <w:rsid w:val="00E206BA"/>
    <w:rsid w:val="00E30BCD"/>
    <w:rsid w:val="00E35EEC"/>
    <w:rsid w:val="00E4137F"/>
    <w:rsid w:val="00E50129"/>
    <w:rsid w:val="00E52F3B"/>
    <w:rsid w:val="00E63890"/>
    <w:rsid w:val="00E64ED2"/>
    <w:rsid w:val="00E74E38"/>
    <w:rsid w:val="00E751BF"/>
    <w:rsid w:val="00E7573E"/>
    <w:rsid w:val="00E77D9A"/>
    <w:rsid w:val="00E813A9"/>
    <w:rsid w:val="00E8611F"/>
    <w:rsid w:val="00E87ECA"/>
    <w:rsid w:val="00E909A7"/>
    <w:rsid w:val="00E931DF"/>
    <w:rsid w:val="00E95A13"/>
    <w:rsid w:val="00EA2002"/>
    <w:rsid w:val="00EA41A0"/>
    <w:rsid w:val="00EA43E5"/>
    <w:rsid w:val="00EA66F1"/>
    <w:rsid w:val="00EC3536"/>
    <w:rsid w:val="00EC796A"/>
    <w:rsid w:val="00ED0E1C"/>
    <w:rsid w:val="00EE3A34"/>
    <w:rsid w:val="00EF2E92"/>
    <w:rsid w:val="00EF4786"/>
    <w:rsid w:val="00EF64E5"/>
    <w:rsid w:val="00F0299D"/>
    <w:rsid w:val="00F02F7F"/>
    <w:rsid w:val="00F03693"/>
    <w:rsid w:val="00F11E41"/>
    <w:rsid w:val="00F145A9"/>
    <w:rsid w:val="00F239F4"/>
    <w:rsid w:val="00F253D8"/>
    <w:rsid w:val="00F31EBE"/>
    <w:rsid w:val="00F32E76"/>
    <w:rsid w:val="00F3435B"/>
    <w:rsid w:val="00F35170"/>
    <w:rsid w:val="00F42D37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C1C31"/>
    <w:rsid w:val="00FD47CA"/>
    <w:rsid w:val="00FE03E6"/>
    <w:rsid w:val="00FE7ACC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ab">
    <w:name w:val="Знак Знак Знак"/>
    <w:basedOn w:val="a"/>
    <w:rsid w:val="003C668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35170"/>
  </w:style>
  <w:style w:type="character" w:styleId="ac">
    <w:name w:val="FollowedHyperlink"/>
    <w:basedOn w:val="a0"/>
    <w:uiPriority w:val="99"/>
    <w:semiHidden/>
    <w:unhideWhenUsed/>
    <w:rsid w:val="00CD02C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8C4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C431F"/>
  </w:style>
  <w:style w:type="paragraph" w:styleId="af">
    <w:name w:val="No Spacing"/>
    <w:uiPriority w:val="1"/>
    <w:qFormat/>
    <w:rsid w:val="006862E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B8FD1-9244-4DB9-97E4-C64F66B0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32</cp:revision>
  <cp:lastPrinted>2014-10-21T10:43:00Z</cp:lastPrinted>
  <dcterms:created xsi:type="dcterms:W3CDTF">2016-10-25T15:52:00Z</dcterms:created>
  <dcterms:modified xsi:type="dcterms:W3CDTF">2020-11-05T12:36:00Z</dcterms:modified>
</cp:coreProperties>
</file>